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4B" w:rsidRPr="007D5BBC" w:rsidRDefault="00DF3B4B" w:rsidP="00DF3B4B">
      <w:pPr>
        <w:ind w:firstLine="0"/>
        <w:jc w:val="left"/>
        <w:rPr>
          <w:rFonts w:ascii="Book Antiqua" w:eastAsia="Times New Roman" w:hAnsi="Book Antiqua" w:cs="Times New Roman"/>
          <w:b/>
          <w:sz w:val="32"/>
          <w:szCs w:val="32"/>
          <w:u w:val="single"/>
        </w:rPr>
      </w:pPr>
      <w:r w:rsidRPr="007D5BBC">
        <w:rPr>
          <w:rFonts w:ascii="Book Antiqua" w:eastAsia="Times New Roman" w:hAnsi="Book Antiqua" w:cs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-197485</wp:posOffset>
            </wp:positionV>
            <wp:extent cx="657225" cy="778510"/>
            <wp:effectExtent l="0" t="0" r="9525" b="2540"/>
            <wp:wrapSquare wrapText="bothSides"/>
            <wp:docPr id="8" name="Рисунок 4" descr="verhnesadov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hnesadov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B4B" w:rsidRPr="007D5BBC" w:rsidRDefault="00DF3B4B" w:rsidP="00CF155E">
      <w:pPr>
        <w:ind w:firstLine="0"/>
        <w:rPr>
          <w:rFonts w:ascii="Book Antiqua" w:eastAsia="Times New Roman" w:hAnsi="Book Antiqua" w:cs="Times New Roman"/>
          <w:b/>
          <w:sz w:val="32"/>
          <w:szCs w:val="32"/>
          <w:u w:val="single"/>
        </w:rPr>
      </w:pPr>
    </w:p>
    <w:p w:rsidR="007B6BEA" w:rsidRDefault="007B6BEA" w:rsidP="00C21212">
      <w:pPr>
        <w:pStyle w:val="a5"/>
        <w:ind w:firstLine="0"/>
        <w:rPr>
          <w:rFonts w:ascii="Book Antiqua" w:hAnsi="Book Antiqua"/>
          <w:b/>
          <w:sz w:val="30"/>
          <w:szCs w:val="30"/>
        </w:rPr>
      </w:pPr>
    </w:p>
    <w:p w:rsidR="00CA6110" w:rsidRPr="00CA6110" w:rsidRDefault="00CA6110" w:rsidP="00CA611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6110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МЕСТНАЯ АДМИНИСТРАЦИЯ</w:t>
      </w:r>
    </w:p>
    <w:p w:rsidR="00CA6110" w:rsidRPr="00CA6110" w:rsidRDefault="00CA6110" w:rsidP="00CA611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61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ВЕРХНЕСАДОВСКОГО МУНИЦИПАЛЬНОГО ОКРУГА </w:t>
      </w:r>
    </w:p>
    <w:p w:rsidR="007B6BEA" w:rsidRPr="00CA6110" w:rsidRDefault="007B6BEA" w:rsidP="007B6BEA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611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</w:t>
      </w:r>
    </w:p>
    <w:p w:rsidR="007B6BEA" w:rsidRPr="00CA6110" w:rsidRDefault="007B6BEA" w:rsidP="007B6BE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A6110">
        <w:rPr>
          <w:rFonts w:ascii="Times New Roman" w:hAnsi="Times New Roman" w:cs="Times New Roman"/>
          <w:b/>
          <w:i/>
          <w:sz w:val="40"/>
          <w:szCs w:val="40"/>
        </w:rPr>
        <w:t xml:space="preserve">ПОСТАНОВЛЕНИЕ  </w:t>
      </w:r>
    </w:p>
    <w:p w:rsidR="007B6BEA" w:rsidRPr="00CA6110" w:rsidRDefault="007B6BEA" w:rsidP="007B6BEA">
      <w:pPr>
        <w:pStyle w:val="a5"/>
        <w:jc w:val="center"/>
        <w:rPr>
          <w:rFonts w:ascii="Times New Roman" w:hAnsi="Times New Roman" w:cs="Times New Roman"/>
          <w:b/>
          <w:i/>
          <w:sz w:val="6"/>
          <w:szCs w:val="6"/>
        </w:rPr>
      </w:pPr>
    </w:p>
    <w:p w:rsidR="007B6BEA" w:rsidRPr="00CA6110" w:rsidRDefault="00520A9E" w:rsidP="007B6BEA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№ </w:t>
      </w:r>
      <w:r w:rsidR="0020604D">
        <w:rPr>
          <w:rFonts w:ascii="Times New Roman" w:hAnsi="Times New Roman" w:cs="Times New Roman"/>
          <w:b/>
          <w:i/>
          <w:sz w:val="40"/>
          <w:szCs w:val="40"/>
        </w:rPr>
        <w:t>66</w:t>
      </w:r>
      <w:r>
        <w:rPr>
          <w:rFonts w:ascii="Times New Roman" w:hAnsi="Times New Roman" w:cs="Times New Roman"/>
          <w:b/>
          <w:i/>
          <w:sz w:val="40"/>
          <w:szCs w:val="40"/>
        </w:rPr>
        <w:t>/202</w:t>
      </w:r>
      <w:r w:rsidR="006B25FD">
        <w:rPr>
          <w:rFonts w:ascii="Times New Roman" w:hAnsi="Times New Roman" w:cs="Times New Roman"/>
          <w:b/>
          <w:i/>
          <w:sz w:val="40"/>
          <w:szCs w:val="40"/>
        </w:rPr>
        <w:t>1</w:t>
      </w:r>
      <w:r>
        <w:rPr>
          <w:rFonts w:ascii="Times New Roman" w:hAnsi="Times New Roman" w:cs="Times New Roman"/>
          <w:b/>
          <w:i/>
          <w:sz w:val="40"/>
          <w:szCs w:val="40"/>
        </w:rPr>
        <w:t>-МА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08"/>
        <w:gridCol w:w="5163"/>
      </w:tblGrid>
      <w:tr w:rsidR="007B6BEA" w:rsidRPr="00CA6110" w:rsidTr="006263AE">
        <w:tc>
          <w:tcPr>
            <w:tcW w:w="4408" w:type="dxa"/>
            <w:shd w:val="clear" w:color="auto" w:fill="auto"/>
          </w:tcPr>
          <w:p w:rsidR="007B6BEA" w:rsidRPr="00CA6110" w:rsidRDefault="0078363A" w:rsidP="0078363A">
            <w:pPr>
              <w:pStyle w:val="a5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октября</w:t>
            </w:r>
            <w:r w:rsidR="007B6BEA" w:rsidRPr="00CA611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978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2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BEA" w:rsidRPr="00CA611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63" w:type="dxa"/>
            <w:shd w:val="clear" w:color="auto" w:fill="auto"/>
          </w:tcPr>
          <w:p w:rsidR="007B6BEA" w:rsidRPr="00CA6110" w:rsidRDefault="007B6BEA" w:rsidP="00B051EB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A6110">
              <w:rPr>
                <w:rFonts w:ascii="Times New Roman" w:hAnsi="Times New Roman" w:cs="Times New Roman"/>
                <w:sz w:val="28"/>
                <w:szCs w:val="28"/>
              </w:rPr>
              <w:t>с. Верхнесадовое</w:t>
            </w:r>
          </w:p>
        </w:tc>
      </w:tr>
    </w:tbl>
    <w:p w:rsidR="004D182B" w:rsidRPr="006263AE" w:rsidRDefault="004D182B" w:rsidP="007B6BEA">
      <w:pPr>
        <w:pStyle w:val="a5"/>
        <w:ind w:firstLine="0"/>
        <w:rPr>
          <w:rFonts w:ascii="Times New Roman" w:hAnsi="Times New Roman" w:cs="Times New Roman"/>
          <w:sz w:val="16"/>
          <w:szCs w:val="16"/>
        </w:rPr>
      </w:pPr>
      <w:r w:rsidRPr="00CA6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63A" w:rsidRDefault="0078363A" w:rsidP="0078363A">
      <w:pPr>
        <w:spacing w:line="276" w:lineRule="auto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плана мероприятий </w:t>
      </w:r>
    </w:p>
    <w:p w:rsidR="0078363A" w:rsidRDefault="0078363A" w:rsidP="0078363A">
      <w:pPr>
        <w:spacing w:line="276" w:lineRule="auto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противодействию коррупции </w:t>
      </w:r>
    </w:p>
    <w:p w:rsidR="0084290A" w:rsidRDefault="0078363A" w:rsidP="0078363A">
      <w:pPr>
        <w:spacing w:line="276" w:lineRule="auto"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Верхнесадовском муниципальном округе</w:t>
      </w:r>
    </w:p>
    <w:p w:rsidR="00AD4F12" w:rsidRPr="0084290A" w:rsidRDefault="00AD4F12" w:rsidP="0078363A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2021-2024 годы</w:t>
      </w:r>
    </w:p>
    <w:p w:rsidR="0084290A" w:rsidRPr="0084290A" w:rsidRDefault="0084290A" w:rsidP="0084290A">
      <w:pPr>
        <w:widowControl w:val="0"/>
        <w:spacing w:after="270" w:line="322" w:lineRule="exact"/>
        <w:ind w:right="140" w:firstLine="8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290A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eastAsia="en-US"/>
        </w:rPr>
        <w:t>В целях</w:t>
      </w:r>
      <w:r w:rsidRPr="0084290A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противодействия коррупции в органах местного самоуправления города Севастополя Верхнесадовского муниципальн</w:t>
      </w:r>
      <w:r w:rsidR="006263A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4290A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6263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290A">
        <w:rPr>
          <w:rFonts w:ascii="Times New Roman" w:eastAsia="Times New Roman" w:hAnsi="Times New Roman" w:cs="Times New Roman"/>
          <w:sz w:val="28"/>
          <w:szCs w:val="28"/>
        </w:rPr>
        <w:t>, в соответст</w:t>
      </w:r>
      <w:r w:rsidR="006263AE">
        <w:rPr>
          <w:rFonts w:ascii="Times New Roman" w:eastAsia="Times New Roman" w:hAnsi="Times New Roman" w:cs="Times New Roman"/>
          <w:sz w:val="28"/>
          <w:szCs w:val="28"/>
        </w:rPr>
        <w:t>вии с Федеральным законом от 25.12.</w:t>
      </w:r>
      <w:r w:rsidRPr="0084290A">
        <w:rPr>
          <w:rFonts w:ascii="Times New Roman" w:eastAsia="Times New Roman" w:hAnsi="Times New Roman" w:cs="Times New Roman"/>
          <w:sz w:val="28"/>
          <w:szCs w:val="28"/>
        </w:rPr>
        <w:t xml:space="preserve">2008 г. № 273-ФЗ «О противодействии коррупции», </w:t>
      </w:r>
      <w:r w:rsidR="006263AE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16.08.2021 №478 «О национальном плане противодействия коррупции на 2021-2024 годы», </w:t>
      </w:r>
      <w:r w:rsidRPr="0084290A">
        <w:rPr>
          <w:rFonts w:ascii="Times New Roman" w:eastAsia="Times New Roman" w:hAnsi="Times New Roman" w:cs="Times New Roman"/>
          <w:sz w:val="28"/>
          <w:szCs w:val="28"/>
        </w:rPr>
        <w:t xml:space="preserve">Законом города Севастополя от 11.06.2014 № </w:t>
      </w:r>
      <w:r w:rsidR="006263AE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84290A">
        <w:rPr>
          <w:rFonts w:ascii="Times New Roman" w:eastAsia="Times New Roman" w:hAnsi="Times New Roman" w:cs="Times New Roman"/>
          <w:sz w:val="28"/>
          <w:szCs w:val="28"/>
        </w:rPr>
        <w:t xml:space="preserve">-ЗС «О противодействии коррупции в городе Севастополе», </w:t>
      </w:r>
      <w:r w:rsidR="006263AE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Губернатора </w:t>
      </w:r>
      <w:r w:rsidR="006263AE">
        <w:rPr>
          <w:rFonts w:ascii="Times New Roman" w:eastAsia="Times New Roman" w:hAnsi="Times New Roman" w:cs="Times New Roman"/>
          <w:sz w:val="28"/>
          <w:szCs w:val="28"/>
        </w:rPr>
        <w:t xml:space="preserve">от 30.09.2021 </w:t>
      </w:r>
      <w:r w:rsidR="006263AE">
        <w:rPr>
          <w:rFonts w:ascii="Times New Roman" w:eastAsia="Times New Roman" w:hAnsi="Times New Roman" w:cs="Times New Roman"/>
          <w:sz w:val="28"/>
          <w:szCs w:val="28"/>
        </w:rPr>
        <w:t>№444-РГ «Об утверждении Плана</w:t>
      </w:r>
      <w:proofErr w:type="gramEnd"/>
      <w:r w:rsidR="006263AE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реализации антикоррупционной политики в городе Севастополе», </w:t>
      </w:r>
      <w:r w:rsidRPr="0084290A">
        <w:rPr>
          <w:rFonts w:ascii="Times New Roman" w:eastAsia="Times New Roman" w:hAnsi="Times New Roman" w:cs="Times New Roman"/>
          <w:sz w:val="28"/>
          <w:szCs w:val="28"/>
        </w:rPr>
        <w:t xml:space="preserve">Уставом внутригородского муниципального образования города Севастополя Верхнесадовский муниципальный округ, </w:t>
      </w:r>
    </w:p>
    <w:p w:rsidR="0084290A" w:rsidRPr="00770DB9" w:rsidRDefault="00AD4F12" w:rsidP="00770DB9">
      <w:pPr>
        <w:pStyle w:val="21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bidi="ru-RU"/>
        </w:rPr>
      </w:pPr>
      <w:bookmarkStart w:id="0" w:name="bookmark3"/>
      <w:r w:rsidRPr="00770DB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bidi="ru-RU"/>
        </w:rPr>
        <w:t>ПОСТАНОВЛЯЮ</w:t>
      </w:r>
      <w:r w:rsidR="0084290A" w:rsidRPr="00770DB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bidi="ru-RU"/>
        </w:rPr>
        <w:t>:</w:t>
      </w:r>
      <w:bookmarkEnd w:id="0"/>
    </w:p>
    <w:p w:rsidR="00770DB9" w:rsidRPr="006263AE" w:rsidRDefault="00770DB9" w:rsidP="00770DB9">
      <w:pPr>
        <w:pStyle w:val="21"/>
        <w:rPr>
          <w:rFonts w:eastAsia="Times New Roman"/>
          <w:bCs/>
          <w:sz w:val="16"/>
          <w:szCs w:val="16"/>
        </w:rPr>
      </w:pPr>
    </w:p>
    <w:p w:rsidR="0084290A" w:rsidRPr="0084290A" w:rsidRDefault="0084290A" w:rsidP="0084290A">
      <w:pPr>
        <w:pStyle w:val="af5"/>
        <w:numPr>
          <w:ilvl w:val="0"/>
          <w:numId w:val="13"/>
        </w:numPr>
        <w:spacing w:after="0"/>
        <w:ind w:left="0"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4290A">
        <w:rPr>
          <w:rFonts w:ascii="Times New Roman" w:eastAsiaTheme="minorHAnsi" w:hAnsi="Times New Roman" w:cs="Times New Roman"/>
          <w:sz w:val="28"/>
          <w:szCs w:val="28"/>
        </w:rPr>
        <w:t xml:space="preserve">Утвердить План мероприятий </w:t>
      </w:r>
      <w:r w:rsidR="00770DB9">
        <w:rPr>
          <w:rFonts w:ascii="Times New Roman" w:eastAsiaTheme="minorHAnsi" w:hAnsi="Times New Roman" w:cs="Times New Roman"/>
          <w:sz w:val="28"/>
          <w:szCs w:val="28"/>
        </w:rPr>
        <w:t>по противодействию коррупции в Верхнесадовском муниципальном округе на 2021-2024 годы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4290A">
        <w:rPr>
          <w:rFonts w:ascii="Times New Roman" w:eastAsiaTheme="minorHAnsi" w:hAnsi="Times New Roman" w:cs="Times New Roman"/>
          <w:sz w:val="28"/>
          <w:szCs w:val="28"/>
        </w:rPr>
        <w:t xml:space="preserve"> (ПРИЛОЖЕНИЕ 1).</w:t>
      </w:r>
    </w:p>
    <w:p w:rsidR="0084290A" w:rsidRPr="0084290A" w:rsidRDefault="0084290A" w:rsidP="0084290A">
      <w:pPr>
        <w:pStyle w:val="af5"/>
        <w:widowControl w:val="0"/>
        <w:numPr>
          <w:ilvl w:val="0"/>
          <w:numId w:val="13"/>
        </w:numPr>
        <w:tabs>
          <w:tab w:val="left" w:pos="0"/>
        </w:tabs>
        <w:spacing w:after="0" w:line="331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290A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770DB9">
        <w:rPr>
          <w:rFonts w:ascii="Times New Roman" w:hAnsi="Times New Roman" w:cs="Times New Roman"/>
          <w:sz w:val="28"/>
          <w:szCs w:val="28"/>
        </w:rPr>
        <w:t>постановление</w:t>
      </w:r>
      <w:r w:rsidRPr="0084290A">
        <w:rPr>
          <w:rFonts w:ascii="Times New Roman" w:hAnsi="Times New Roman" w:cs="Times New Roman"/>
          <w:sz w:val="28"/>
          <w:szCs w:val="28"/>
        </w:rPr>
        <w:t xml:space="preserve"> на официальном сайте Внутригородского муниципального образования города Севастополя - Верхнесадовский муниципальный округ</w:t>
      </w:r>
      <w:r w:rsidR="00770DB9">
        <w:rPr>
          <w:rFonts w:ascii="Times New Roman" w:hAnsi="Times New Roman" w:cs="Times New Roman"/>
          <w:sz w:val="28"/>
          <w:szCs w:val="28"/>
        </w:rPr>
        <w:t>.</w:t>
      </w:r>
    </w:p>
    <w:p w:rsidR="00770DB9" w:rsidRDefault="0084290A" w:rsidP="0084290A">
      <w:pPr>
        <w:widowControl w:val="0"/>
        <w:numPr>
          <w:ilvl w:val="0"/>
          <w:numId w:val="13"/>
        </w:numPr>
        <w:tabs>
          <w:tab w:val="left" w:pos="0"/>
        </w:tabs>
        <w:spacing w:before="28" w:line="320" w:lineRule="exact"/>
        <w:ind w:left="0" w:right="108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70DB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Нас</w:t>
      </w:r>
      <w:r w:rsidRPr="00770DB9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770DB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оя</w:t>
      </w:r>
      <w:r w:rsidRPr="00770DB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щ</w:t>
      </w:r>
      <w:r w:rsidRPr="00770DB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е</w:t>
      </w:r>
      <w:r w:rsidRPr="00770DB9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770DB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770DB9" w:rsidRPr="00770DB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постановление</w:t>
      </w:r>
      <w:r w:rsidRPr="00770D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</w:t>
      </w:r>
      <w:r w:rsidRPr="00770DB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с</w:t>
      </w:r>
      <w:r w:rsidRPr="00770DB9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770DB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у</w:t>
      </w:r>
      <w:r w:rsidRPr="00770DB9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770DB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ае</w:t>
      </w:r>
      <w:r w:rsidRPr="00770D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 в </w:t>
      </w:r>
      <w:r w:rsidRPr="00770DB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с</w:t>
      </w:r>
      <w:r w:rsidRPr="00770DB9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770DB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л</w:t>
      </w:r>
      <w:r w:rsidRPr="00770D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 с </w:t>
      </w:r>
      <w:r w:rsidRPr="00770DB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м</w:t>
      </w:r>
      <w:r w:rsidRPr="00770DB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о</w:t>
      </w:r>
      <w:r w:rsidRPr="00770DB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м</w:t>
      </w:r>
      <w:r w:rsidRPr="00770DB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е</w:t>
      </w:r>
      <w:r w:rsidRPr="00770D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нта </w:t>
      </w:r>
      <w:r w:rsidRPr="00770DB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е</w:t>
      </w:r>
      <w:r w:rsidRPr="00770DB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г</w:t>
      </w:r>
      <w:r w:rsidRPr="00770D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</w:t>
      </w:r>
      <w:r w:rsidRPr="00770DB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</w:t>
      </w:r>
      <w:r w:rsidRPr="00770DB9">
        <w:rPr>
          <w:rFonts w:ascii="Times New Roman" w:eastAsia="Times New Roman" w:hAnsi="Times New Roman" w:cs="Times New Roman"/>
          <w:sz w:val="28"/>
          <w:szCs w:val="28"/>
          <w:lang w:eastAsia="en-US"/>
        </w:rPr>
        <w:t>фици</w:t>
      </w:r>
      <w:r w:rsidRPr="00770DB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а</w:t>
      </w:r>
      <w:r w:rsidRPr="00770DB9">
        <w:rPr>
          <w:rFonts w:ascii="Times New Roman" w:eastAsia="Times New Roman" w:hAnsi="Times New Roman" w:cs="Times New Roman"/>
          <w:sz w:val="28"/>
          <w:szCs w:val="28"/>
          <w:lang w:eastAsia="en-US"/>
        </w:rPr>
        <w:t>ль</w:t>
      </w:r>
      <w:r w:rsidRPr="00770DB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н</w:t>
      </w:r>
      <w:r w:rsidRPr="00770DB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ого о</w:t>
      </w:r>
      <w:r w:rsidRPr="00770DB9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770DB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уб</w:t>
      </w:r>
      <w:r w:rsidRPr="00770DB9">
        <w:rPr>
          <w:rFonts w:ascii="Times New Roman" w:eastAsia="Times New Roman" w:hAnsi="Times New Roman" w:cs="Times New Roman"/>
          <w:sz w:val="28"/>
          <w:szCs w:val="28"/>
          <w:lang w:eastAsia="en-US"/>
        </w:rPr>
        <w:t>лик</w:t>
      </w:r>
      <w:r w:rsidRPr="00770DB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о</w:t>
      </w:r>
      <w:r w:rsidRPr="00770DB9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770DB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а</w:t>
      </w:r>
      <w:r w:rsidRPr="00770DB9">
        <w:rPr>
          <w:rFonts w:ascii="Times New Roman" w:eastAsia="Times New Roman" w:hAnsi="Times New Roman" w:cs="Times New Roman"/>
          <w:sz w:val="28"/>
          <w:szCs w:val="28"/>
          <w:lang w:eastAsia="en-US"/>
        </w:rPr>
        <w:t>ния (обнародования).</w:t>
      </w:r>
    </w:p>
    <w:p w:rsidR="0084290A" w:rsidRPr="00770DB9" w:rsidRDefault="0084290A" w:rsidP="0084290A">
      <w:pPr>
        <w:widowControl w:val="0"/>
        <w:numPr>
          <w:ilvl w:val="0"/>
          <w:numId w:val="13"/>
        </w:numPr>
        <w:tabs>
          <w:tab w:val="left" w:pos="0"/>
        </w:tabs>
        <w:spacing w:before="28" w:line="320" w:lineRule="exact"/>
        <w:ind w:left="0" w:right="108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770D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DB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местной администрации Верхнесадовского муниципального округа. </w:t>
      </w:r>
    </w:p>
    <w:p w:rsidR="00770DB9" w:rsidRPr="001A0A2B" w:rsidRDefault="00770DB9" w:rsidP="00770DB9">
      <w:pP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tbl>
      <w:tblPr>
        <w:tblW w:w="976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3138"/>
      </w:tblGrid>
      <w:tr w:rsidR="00770DB9" w:rsidRPr="001A0A2B" w:rsidTr="005E3E2D">
        <w:trPr>
          <w:trHeight w:val="759"/>
        </w:trPr>
        <w:tc>
          <w:tcPr>
            <w:tcW w:w="6629" w:type="dxa"/>
            <w:shd w:val="clear" w:color="auto" w:fill="auto"/>
            <w:vAlign w:val="center"/>
          </w:tcPr>
          <w:p w:rsidR="00770DB9" w:rsidRPr="001A0A2B" w:rsidRDefault="00770DB9" w:rsidP="005E3E2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A0A2B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  <w:t xml:space="preserve">Глава ВМО Верхнесадовский МО, </w:t>
            </w:r>
            <w:proofErr w:type="gramStart"/>
            <w:r w:rsidRPr="001A0A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1A0A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полномочия председателя Совета,</w:t>
            </w:r>
          </w:p>
          <w:p w:rsidR="00770DB9" w:rsidRPr="001A0A2B" w:rsidRDefault="00770DB9" w:rsidP="005E3E2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A0A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Глава местной администрации</w:t>
            </w:r>
          </w:p>
          <w:p w:rsidR="006263AE" w:rsidRDefault="006263AE" w:rsidP="005E3E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0DB9" w:rsidRPr="006263AE" w:rsidRDefault="00770DB9" w:rsidP="00626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770DB9" w:rsidRPr="001A0A2B" w:rsidRDefault="00770DB9" w:rsidP="005E3E2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Е.С. Кравцова</w:t>
            </w:r>
          </w:p>
        </w:tc>
      </w:tr>
    </w:tbl>
    <w:p w:rsidR="0084290A" w:rsidRPr="001A0A2B" w:rsidRDefault="0084290A" w:rsidP="0084290A">
      <w:pPr>
        <w:pStyle w:val="a5"/>
        <w:tabs>
          <w:tab w:val="left" w:pos="5670"/>
        </w:tabs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lastRenderedPageBreak/>
        <w:tab/>
      </w:r>
      <w:r w:rsidRPr="001A0A2B">
        <w:rPr>
          <w:rFonts w:ascii="Times New Roman" w:hAnsi="Times New Roman" w:cs="Times New Roman"/>
          <w:b/>
          <w:i/>
          <w:sz w:val="20"/>
          <w:szCs w:val="20"/>
        </w:rPr>
        <w:t>ПРИЛОЖЕНИЕ  1</w:t>
      </w:r>
    </w:p>
    <w:p w:rsidR="00770DB9" w:rsidRDefault="0084290A" w:rsidP="00770DB9">
      <w:pPr>
        <w:pStyle w:val="a5"/>
        <w:tabs>
          <w:tab w:val="left" w:pos="5670"/>
        </w:tabs>
        <w:ind w:left="5670" w:firstLine="0"/>
        <w:jc w:val="left"/>
        <w:rPr>
          <w:rFonts w:ascii="Times New Roman" w:hAnsi="Times New Roman" w:cs="Times New Roman"/>
          <w:b/>
          <w:i/>
          <w:sz w:val="20"/>
          <w:szCs w:val="20"/>
        </w:rPr>
      </w:pPr>
      <w:r w:rsidRPr="001A0A2B">
        <w:rPr>
          <w:rFonts w:ascii="Times New Roman" w:hAnsi="Times New Roman" w:cs="Times New Roman"/>
          <w:b/>
          <w:i/>
          <w:sz w:val="20"/>
          <w:szCs w:val="20"/>
        </w:rPr>
        <w:tab/>
        <w:t xml:space="preserve">к Постановлению местной администрации Верхнесадовского муниципального округа </w:t>
      </w:r>
    </w:p>
    <w:p w:rsidR="0084290A" w:rsidRPr="001A0A2B" w:rsidRDefault="0084290A" w:rsidP="00770DB9">
      <w:pPr>
        <w:pStyle w:val="a5"/>
        <w:tabs>
          <w:tab w:val="left" w:pos="5670"/>
        </w:tabs>
        <w:ind w:left="5670" w:firstLine="0"/>
        <w:jc w:val="left"/>
        <w:rPr>
          <w:rFonts w:ascii="Times New Roman" w:hAnsi="Times New Roman" w:cs="Times New Roman"/>
          <w:b/>
          <w:i/>
          <w:sz w:val="20"/>
          <w:szCs w:val="20"/>
        </w:rPr>
      </w:pPr>
      <w:r w:rsidRPr="001A0A2B">
        <w:rPr>
          <w:rFonts w:ascii="Times New Roman" w:hAnsi="Times New Roman" w:cs="Times New Roman"/>
          <w:b/>
          <w:i/>
          <w:sz w:val="20"/>
          <w:szCs w:val="20"/>
        </w:rPr>
        <w:t>№</w:t>
      </w:r>
      <w:r w:rsidR="00770DB9">
        <w:rPr>
          <w:rFonts w:ascii="Times New Roman" w:hAnsi="Times New Roman" w:cs="Times New Roman"/>
          <w:b/>
          <w:i/>
          <w:sz w:val="20"/>
          <w:szCs w:val="20"/>
        </w:rPr>
        <w:t>66</w:t>
      </w:r>
      <w:r w:rsidRPr="001A0A2B">
        <w:rPr>
          <w:rFonts w:ascii="Times New Roman" w:hAnsi="Times New Roman" w:cs="Times New Roman"/>
          <w:b/>
          <w:i/>
          <w:sz w:val="20"/>
          <w:szCs w:val="20"/>
        </w:rPr>
        <w:t xml:space="preserve">/2021-МА от </w:t>
      </w:r>
      <w:r w:rsidR="00770DB9">
        <w:rPr>
          <w:rFonts w:ascii="Times New Roman" w:hAnsi="Times New Roman" w:cs="Times New Roman"/>
          <w:b/>
          <w:i/>
          <w:sz w:val="20"/>
          <w:szCs w:val="20"/>
        </w:rPr>
        <w:t>05.10.</w:t>
      </w:r>
      <w:r w:rsidRPr="001A0A2B">
        <w:rPr>
          <w:rFonts w:ascii="Times New Roman" w:hAnsi="Times New Roman" w:cs="Times New Roman"/>
          <w:b/>
          <w:i/>
          <w:sz w:val="20"/>
          <w:szCs w:val="20"/>
        </w:rPr>
        <w:t xml:space="preserve">2021 </w:t>
      </w:r>
    </w:p>
    <w:p w:rsidR="0084290A" w:rsidRPr="001A0A2B" w:rsidRDefault="0084290A" w:rsidP="0084290A">
      <w:pPr>
        <w:pStyle w:val="a5"/>
        <w:tabs>
          <w:tab w:val="left" w:pos="5670"/>
        </w:tabs>
        <w:ind w:left="5670" w:firstLine="0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770DB9" w:rsidRDefault="00770DB9" w:rsidP="0084290A">
      <w:pPr>
        <w:pStyle w:val="25"/>
        <w:spacing w:before="0" w:line="336" w:lineRule="exact"/>
        <w:jc w:val="center"/>
        <w:rPr>
          <w:rFonts w:ascii="Times New Roman" w:eastAsiaTheme="minorHAnsi" w:hAnsi="Times New Roman" w:cs="Times New Roman"/>
          <w:b/>
        </w:rPr>
      </w:pPr>
      <w:r w:rsidRPr="00770DB9">
        <w:rPr>
          <w:rFonts w:ascii="Times New Roman" w:eastAsiaTheme="minorHAnsi" w:hAnsi="Times New Roman" w:cs="Times New Roman"/>
          <w:b/>
        </w:rPr>
        <w:t xml:space="preserve">План мероприятий по противодействию коррупции </w:t>
      </w:r>
    </w:p>
    <w:p w:rsidR="00770DB9" w:rsidRDefault="00770DB9" w:rsidP="0084290A">
      <w:pPr>
        <w:pStyle w:val="25"/>
        <w:spacing w:before="0" w:line="336" w:lineRule="exact"/>
        <w:jc w:val="center"/>
        <w:rPr>
          <w:rFonts w:ascii="Times New Roman" w:eastAsiaTheme="minorHAnsi" w:hAnsi="Times New Roman" w:cs="Times New Roman"/>
          <w:b/>
        </w:rPr>
      </w:pPr>
      <w:r w:rsidRPr="00770DB9">
        <w:rPr>
          <w:rFonts w:ascii="Times New Roman" w:eastAsiaTheme="minorHAnsi" w:hAnsi="Times New Roman" w:cs="Times New Roman"/>
          <w:b/>
        </w:rPr>
        <w:t xml:space="preserve">в Верхнесадовском муниципальном округе </w:t>
      </w:r>
    </w:p>
    <w:p w:rsidR="0084290A" w:rsidRPr="00770DB9" w:rsidRDefault="00770DB9" w:rsidP="0084290A">
      <w:pPr>
        <w:pStyle w:val="25"/>
        <w:spacing w:before="0" w:line="336" w:lineRule="exact"/>
        <w:jc w:val="center"/>
        <w:rPr>
          <w:rFonts w:ascii="Times New Roman" w:eastAsiaTheme="minorHAnsi" w:hAnsi="Times New Roman" w:cs="Times New Roman"/>
          <w:b/>
        </w:rPr>
      </w:pPr>
      <w:r w:rsidRPr="00770DB9">
        <w:rPr>
          <w:rFonts w:ascii="Times New Roman" w:eastAsiaTheme="minorHAnsi" w:hAnsi="Times New Roman" w:cs="Times New Roman"/>
          <w:b/>
        </w:rPr>
        <w:t xml:space="preserve">на 2021-2024 годы  </w:t>
      </w:r>
    </w:p>
    <w:p w:rsidR="00770DB9" w:rsidRPr="001A0A2B" w:rsidRDefault="00770DB9" w:rsidP="0084290A">
      <w:pPr>
        <w:pStyle w:val="25"/>
        <w:spacing w:before="0" w:line="33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1984"/>
        <w:gridCol w:w="30"/>
        <w:gridCol w:w="2237"/>
      </w:tblGrid>
      <w:tr w:rsidR="0084290A" w:rsidRPr="001A0A2B" w:rsidTr="00DB6B13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A" w:rsidRPr="001A0A2B" w:rsidRDefault="0084290A" w:rsidP="00DB6B13">
            <w:pPr>
              <w:pStyle w:val="25"/>
              <w:spacing w:before="0" w:line="33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2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84290A" w:rsidRPr="001A0A2B" w:rsidRDefault="0084290A" w:rsidP="00DB6B13">
            <w:pPr>
              <w:pStyle w:val="25"/>
              <w:spacing w:before="0" w:line="33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2B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A" w:rsidRPr="001A0A2B" w:rsidRDefault="0084290A" w:rsidP="00DB6B13">
            <w:pPr>
              <w:pStyle w:val="25"/>
              <w:spacing w:before="0" w:line="33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2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84290A" w:rsidRPr="001A0A2B" w:rsidRDefault="0084290A" w:rsidP="00DB6B13">
            <w:pPr>
              <w:pStyle w:val="25"/>
              <w:spacing w:before="0" w:line="33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2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A" w:rsidRPr="001A0A2B" w:rsidRDefault="0084290A" w:rsidP="00DB6B13">
            <w:pPr>
              <w:pStyle w:val="25"/>
              <w:spacing w:before="0" w:line="33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84290A" w:rsidRPr="001A0A2B" w:rsidRDefault="0084290A" w:rsidP="00DB6B13">
            <w:pPr>
              <w:pStyle w:val="25"/>
              <w:spacing w:before="0" w:line="33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2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4290A" w:rsidRPr="001A0A2B" w:rsidTr="00DB6B13">
        <w:trPr>
          <w:trHeight w:val="70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0A" w:rsidRPr="001A0A2B" w:rsidRDefault="0084290A" w:rsidP="007213B7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5E7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системы запретов, ограничений и обязанностей, установленных в целях противодействия коррупции </w:t>
            </w:r>
          </w:p>
        </w:tc>
      </w:tr>
      <w:tr w:rsidR="0084290A" w:rsidRPr="001A0A2B" w:rsidTr="00DB6B13">
        <w:trPr>
          <w:trHeight w:val="1437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0A" w:rsidRPr="001A0A2B" w:rsidRDefault="0084290A" w:rsidP="00DB6B13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0A2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7213B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должностных лиц, ответственных за профилактику коррупционных и иных правонарушений</w:t>
            </w:r>
            <w:r w:rsidRPr="001A0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90A" w:rsidRPr="001A0A2B" w:rsidRDefault="0084290A" w:rsidP="00DB6B13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0A" w:rsidRPr="001A0A2B" w:rsidRDefault="007213B7" w:rsidP="00DB6B13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4290A" w:rsidRPr="001A0A2B" w:rsidRDefault="0084290A" w:rsidP="00DB6B13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A" w:rsidRPr="001A0A2B" w:rsidRDefault="007213B7" w:rsidP="00CA1560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МА, общ</w:t>
            </w:r>
            <w:r w:rsidR="00CA156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</w:tr>
      <w:tr w:rsidR="00CA1560" w:rsidRPr="001A0A2B" w:rsidTr="00DB6B13">
        <w:trPr>
          <w:trHeight w:val="43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0" w:rsidRPr="001A0A2B" w:rsidRDefault="00CA1560" w:rsidP="007213B7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0A2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лицами,, занимающими (замещающими) муниципальные должности, включенные в соответствующие перечни должностей, а также гражданами, претендующими на данные должности, сведений о своих доходах, об имуществе и обязательствах имущественного характера супруги (супруга) и несовершеннолетних детей 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1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соответствии с действующих законодательством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0" w:rsidRPr="001A0A2B" w:rsidRDefault="00CA1560" w:rsidP="00DB6B13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30 апреля, претендента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</w:t>
            </w:r>
          </w:p>
          <w:p w:rsidR="00CA1560" w:rsidRPr="001A0A2B" w:rsidRDefault="00CA1560" w:rsidP="00DB6B13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0" w:rsidRDefault="00CA1560">
            <w:r w:rsidRPr="00A202BB">
              <w:rPr>
                <w:rFonts w:ascii="Times New Roman" w:hAnsi="Times New Roman" w:cs="Times New Roman"/>
                <w:sz w:val="24"/>
                <w:szCs w:val="24"/>
              </w:rPr>
              <w:t>заместитель Главы МА, общий отдел</w:t>
            </w:r>
          </w:p>
        </w:tc>
      </w:tr>
      <w:tr w:rsidR="00CA1560" w:rsidRPr="001A0A2B" w:rsidTr="00DB6B13">
        <w:trPr>
          <w:trHeight w:val="43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0" w:rsidRPr="001A0A2B" w:rsidRDefault="00CA1560" w:rsidP="007213B7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Внесение изменений в перечни должностей муниципальной службы, при назначении на которые граждане и при замещении которых муниципальные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служащие обязаны предоставлять справки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0" w:rsidRDefault="00CA1560" w:rsidP="00DB6B13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0" w:rsidRDefault="00CA1560">
            <w:r w:rsidRPr="00A202BB">
              <w:rPr>
                <w:rFonts w:ascii="Times New Roman" w:hAnsi="Times New Roman" w:cs="Times New Roman"/>
                <w:sz w:val="24"/>
                <w:szCs w:val="24"/>
              </w:rPr>
              <w:t>заместитель Главы МА, общий отдел</w:t>
            </w:r>
          </w:p>
        </w:tc>
      </w:tr>
      <w:tr w:rsidR="00CA1560" w:rsidRPr="001A0A2B" w:rsidTr="00DB6B13">
        <w:trPr>
          <w:trHeight w:val="43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0" w:rsidRDefault="00CA1560" w:rsidP="007213B7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 Организация работы по уведомлению лицами, замещающими муниципальные должности, муниципальными служащими представителя нанимателя в случае обращения в целях склонения их к совершению коррупционных правонарушений и проверке сведений, содержащихся в указанных обращениях.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0" w:rsidRDefault="00CA1560" w:rsidP="00DB6B13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0" w:rsidRDefault="00CA1560">
            <w:r w:rsidRPr="00A202BB">
              <w:rPr>
                <w:rFonts w:ascii="Times New Roman" w:hAnsi="Times New Roman" w:cs="Times New Roman"/>
                <w:sz w:val="24"/>
                <w:szCs w:val="24"/>
              </w:rPr>
              <w:t>заместитель Главы МА, общий отдел</w:t>
            </w:r>
          </w:p>
        </w:tc>
      </w:tr>
      <w:tr w:rsidR="00CA1560" w:rsidRPr="001A0A2B" w:rsidTr="00DB6B13">
        <w:trPr>
          <w:trHeight w:val="43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0" w:rsidRDefault="00CA1560" w:rsidP="00D34EAB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Организация размещения сведений о доходах, расходах, об имуществе и обязательствах имущественного характера лиц, занимающих (замещающих) муниципальные должности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их супруг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на официальном сайте Верхнесадовского муниципального округа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0" w:rsidRDefault="00CA1560" w:rsidP="00DB6B13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рабочих со дня истечения срока, установленного для подачи сведений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0" w:rsidRDefault="00CA1560">
            <w:r w:rsidRPr="00A202BB">
              <w:rPr>
                <w:rFonts w:ascii="Times New Roman" w:hAnsi="Times New Roman" w:cs="Times New Roman"/>
                <w:sz w:val="24"/>
                <w:szCs w:val="24"/>
              </w:rPr>
              <w:t>заместитель Главы МА, общий отдел</w:t>
            </w:r>
          </w:p>
        </w:tc>
      </w:tr>
      <w:tr w:rsidR="00CA1560" w:rsidRPr="001A0A2B" w:rsidTr="00DB6B13">
        <w:trPr>
          <w:trHeight w:val="43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0" w:rsidRDefault="00CA1560" w:rsidP="00D34EAB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Организация работы по сообщению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лицами, замещающими муниципальные должности, муниципальными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ими подарка в связи с исполнением ими служебных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0" w:rsidRDefault="00CA1560" w:rsidP="00DB6B13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0" w:rsidRDefault="00CA1560">
            <w:r w:rsidRPr="00A202BB">
              <w:rPr>
                <w:rFonts w:ascii="Times New Roman" w:hAnsi="Times New Roman" w:cs="Times New Roman"/>
                <w:sz w:val="24"/>
                <w:szCs w:val="24"/>
              </w:rPr>
              <w:t>заместитель Главы МА, общий отдел</w:t>
            </w:r>
          </w:p>
        </w:tc>
      </w:tr>
      <w:tr w:rsidR="00CA1560" w:rsidRPr="001A0A2B" w:rsidTr="00DB6B13">
        <w:trPr>
          <w:trHeight w:val="43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0" w:rsidRDefault="00CA1560" w:rsidP="00D34EAB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Проведение ежегодной оценки коррупционных рисков, возникающих при реализации функций, и внесение уточнений в перечни должностей муниципальной службы, замещение которых связано с коррупционными рисками.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0" w:rsidRDefault="00CA1560" w:rsidP="00DB6B13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0" w:rsidRDefault="00CA1560">
            <w:r w:rsidRPr="00A202BB">
              <w:rPr>
                <w:rFonts w:ascii="Times New Roman" w:hAnsi="Times New Roman" w:cs="Times New Roman"/>
                <w:sz w:val="24"/>
                <w:szCs w:val="24"/>
              </w:rPr>
              <w:t>заместитель Главы МА, общий отдел</w:t>
            </w:r>
          </w:p>
        </w:tc>
      </w:tr>
      <w:tr w:rsidR="00CA1560" w:rsidRPr="001A0A2B" w:rsidTr="00DB6B13">
        <w:trPr>
          <w:trHeight w:val="43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0" w:rsidRDefault="00CA1560" w:rsidP="00D34EAB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Проведение систематического мониторинга публикаций в СМИ  о фактах выявления коррупции  в органах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Верхнесадовского муниципального округа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0" w:rsidRDefault="00CA1560" w:rsidP="00DB6B13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0" w:rsidRDefault="00CA1560">
            <w:r w:rsidRPr="00A202BB">
              <w:rPr>
                <w:rFonts w:ascii="Times New Roman" w:hAnsi="Times New Roman" w:cs="Times New Roman"/>
                <w:sz w:val="24"/>
                <w:szCs w:val="24"/>
              </w:rPr>
              <w:t>заместитель Главы МА, общий отдел</w:t>
            </w:r>
          </w:p>
        </w:tc>
      </w:tr>
      <w:tr w:rsidR="0084290A" w:rsidRPr="001A0A2B" w:rsidTr="00DB6B13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A" w:rsidRPr="001A0A2B" w:rsidRDefault="0084290A" w:rsidP="00340160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2. </w:t>
            </w:r>
            <w:r w:rsidR="0034016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мер по предотвращению и урегулированию конфликта интересов</w:t>
            </w:r>
          </w:p>
        </w:tc>
      </w:tr>
      <w:tr w:rsidR="00CA1560" w:rsidRPr="001A0A2B" w:rsidTr="00DB6B13">
        <w:trPr>
          <w:trHeight w:val="13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0" w:rsidRPr="001A0A2B" w:rsidRDefault="00CA1560" w:rsidP="00340160">
            <w:pPr>
              <w:pStyle w:val="25"/>
              <w:spacing w:before="0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0A2B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 требований законодательства РФ и г. Севастополя о противодействии коррупции, касающихся предотвращения и урегулирования конфликта интересов, а также привлечения таких лиц к ответственности в случае несоблюдения. 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0" w:rsidRPr="001A0A2B" w:rsidRDefault="00CA1560" w:rsidP="00DB6B13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0" w:rsidRDefault="00CA1560">
            <w:r w:rsidRPr="001510CD">
              <w:rPr>
                <w:rFonts w:ascii="Times New Roman" w:hAnsi="Times New Roman" w:cs="Times New Roman"/>
                <w:sz w:val="24"/>
                <w:szCs w:val="24"/>
              </w:rPr>
              <w:t>заместитель Главы МА, общий отдел</w:t>
            </w:r>
          </w:p>
        </w:tc>
      </w:tr>
      <w:tr w:rsidR="00CA1560" w:rsidRPr="001A0A2B" w:rsidTr="00DB6B13">
        <w:trPr>
          <w:trHeight w:val="25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0" w:rsidRPr="001A0A2B" w:rsidRDefault="00CA1560" w:rsidP="00DB6B13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0A2B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кадровой работы в части, касающейся ведения личных дел лиц, замещающих муниципальные должности и должности муниципальной службы, контроля за актуализацией сведений, содержащихся в анкетах, об их родственниках и свойственниках в целях выявления возможного конфликта интересов. </w:t>
            </w:r>
            <w:proofErr w:type="gramEnd"/>
          </w:p>
          <w:p w:rsidR="00CA1560" w:rsidRPr="001A0A2B" w:rsidRDefault="00CA1560" w:rsidP="00DB6B13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560" w:rsidRPr="001A0A2B" w:rsidRDefault="00CA1560" w:rsidP="00DB6B13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0" w:rsidRPr="001A0A2B" w:rsidRDefault="00CA1560" w:rsidP="00DB6B13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60" w:rsidRDefault="00CA1560">
            <w:r w:rsidRPr="001510CD">
              <w:rPr>
                <w:rFonts w:ascii="Times New Roman" w:hAnsi="Times New Roman" w:cs="Times New Roman"/>
                <w:sz w:val="24"/>
                <w:szCs w:val="24"/>
              </w:rPr>
              <w:t>заместитель Главы МА, общий отдел</w:t>
            </w:r>
          </w:p>
        </w:tc>
      </w:tr>
      <w:tr w:rsidR="00CA1560" w:rsidRPr="001A0A2B" w:rsidTr="00DB6B13">
        <w:trPr>
          <w:trHeight w:val="25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0" w:rsidRPr="001A0A2B" w:rsidRDefault="00CA1560" w:rsidP="00DB6B13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 Проведение заседаний комиссий по соблюдению требований к служебному поведению муниципальных служащих и урегулированию конфликта интересов, обеспечение принятия мер по предотвращению и урегулированию конфликта интересов и применения мер ответственности к муниципальным служащим, не урегулировавшим конфликт интересов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0" w:rsidRDefault="00CA1560" w:rsidP="00DB6B13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0" w:rsidRDefault="00CA1560">
            <w:r w:rsidRPr="001510CD">
              <w:rPr>
                <w:rFonts w:ascii="Times New Roman" w:hAnsi="Times New Roman" w:cs="Times New Roman"/>
                <w:sz w:val="24"/>
                <w:szCs w:val="24"/>
              </w:rPr>
              <w:t>заместитель Главы МА, общий отдел</w:t>
            </w:r>
          </w:p>
        </w:tc>
      </w:tr>
      <w:tr w:rsidR="0084290A" w:rsidRPr="001A0A2B" w:rsidTr="00DB6B13">
        <w:trPr>
          <w:trHeight w:val="839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A" w:rsidRPr="001A0A2B" w:rsidRDefault="0084290A" w:rsidP="00CA1560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3. </w:t>
            </w:r>
            <w:r w:rsidR="00CA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порядка проведения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 (далее сведений) </w:t>
            </w:r>
          </w:p>
        </w:tc>
      </w:tr>
      <w:tr w:rsidR="0084290A" w:rsidRPr="001A0A2B" w:rsidTr="00DB6B13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A" w:rsidRPr="001A0A2B" w:rsidRDefault="0084290A" w:rsidP="00CA1560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0A2B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CA15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соответствии с действующим законодательством проведения проверок достоверности и полноты сведений, представляемых муниципальными служащими и претендующими на замещение указанных должностей, соблюдения ими установленных законодательством запретов и ограничений, требований к служебному поведению, в том числе касающихся сдачи подарков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A" w:rsidRPr="001A0A2B" w:rsidRDefault="0084290A" w:rsidP="00DB6B13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0A" w:rsidRPr="001A0A2B" w:rsidRDefault="00CA1560" w:rsidP="00815E04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МА, общий отдел</w:t>
            </w:r>
          </w:p>
        </w:tc>
      </w:tr>
      <w:tr w:rsidR="005D3DEC" w:rsidRPr="001A0A2B" w:rsidTr="00DB6B13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C" w:rsidRPr="001A0A2B" w:rsidRDefault="005D3DEC" w:rsidP="005D3DEC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 Проведение анализа соответствия расходов муниципальных служащих и их семей их доходам в порядке, установленном законодательством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C" w:rsidRPr="001A0A2B" w:rsidRDefault="005D3DEC" w:rsidP="00DB6B13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EC" w:rsidRDefault="005D3DEC" w:rsidP="00815E04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МА, общий отдел</w:t>
            </w:r>
          </w:p>
        </w:tc>
      </w:tr>
      <w:tr w:rsidR="0084290A" w:rsidRPr="001A0A2B" w:rsidTr="00DB6B13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A" w:rsidRPr="001A0A2B" w:rsidRDefault="0084290A" w:rsidP="005D3DEC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="005D3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применения мер административного, уголовного и уголовно-процессуального воздействия и уголовного преследования </w:t>
            </w:r>
          </w:p>
        </w:tc>
      </w:tr>
      <w:tr w:rsidR="0084290A" w:rsidRPr="001A0A2B" w:rsidTr="00DB6B13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A" w:rsidRPr="001A0A2B" w:rsidRDefault="0084290A" w:rsidP="00323D7D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0A2B">
              <w:rPr>
                <w:rFonts w:ascii="Times New Roman" w:hAnsi="Times New Roman" w:cs="Times New Roman"/>
                <w:sz w:val="24"/>
                <w:szCs w:val="24"/>
              </w:rPr>
              <w:t xml:space="preserve">4.1. Обеспечить </w:t>
            </w:r>
            <w:r w:rsidR="00323D7D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полномочий ОМС при выявлении признаков административных правонарушений и уголовных преступлений направлять информацию </w:t>
            </w:r>
            <w:proofErr w:type="gramStart"/>
            <w:r w:rsidR="00323D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23D7D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уполномоченные органы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A" w:rsidRPr="001A0A2B" w:rsidRDefault="00323D7D" w:rsidP="00DB6B13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A" w:rsidRPr="001A0A2B" w:rsidRDefault="00323D7D" w:rsidP="00DB6B13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МА, общий отдел</w:t>
            </w:r>
          </w:p>
        </w:tc>
      </w:tr>
      <w:tr w:rsidR="00323D7D" w:rsidRPr="001A0A2B" w:rsidTr="00514B86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D" w:rsidRPr="00323D7D" w:rsidRDefault="00323D7D" w:rsidP="00DB6B13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Обеспечение защиты информации ограниченного доступа, полученной при осуществлении деятельности в области противодействия коррупции </w:t>
            </w:r>
          </w:p>
        </w:tc>
      </w:tr>
      <w:tr w:rsidR="0084290A" w:rsidRPr="001A0A2B" w:rsidTr="00DB6B13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A" w:rsidRPr="001A0A2B" w:rsidRDefault="00323D7D" w:rsidP="00323D7D">
            <w:pPr>
              <w:pStyle w:val="25"/>
              <w:spacing w:before="0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="0084290A" w:rsidRPr="001A0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информации, содержащей персональные данные, при осуществлении деятельности в области противодействия коррупции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0A" w:rsidRPr="001A0A2B" w:rsidRDefault="00323D7D" w:rsidP="00DB6B13">
            <w:pPr>
              <w:pStyle w:val="25"/>
              <w:shd w:val="clear" w:color="auto" w:fill="auto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84290A" w:rsidRPr="001A0A2B" w:rsidRDefault="0084290A" w:rsidP="00DB6B13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7D" w:rsidRDefault="00323D7D" w:rsidP="00881B64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МА, общий отдел</w:t>
            </w:r>
            <w:r w:rsidRPr="001A0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B64" w:rsidRPr="001A0A2B" w:rsidRDefault="00881B64" w:rsidP="00881B64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7D" w:rsidRPr="001A0A2B" w:rsidTr="007A0D81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D" w:rsidRPr="00323D7D" w:rsidRDefault="00323D7D" w:rsidP="00DB6B13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правового регулирования в части, касающейся ограничений, налагаемых на граждан после их увольнения с муниципальной службы </w:t>
            </w:r>
          </w:p>
        </w:tc>
      </w:tr>
      <w:tr w:rsidR="0084290A" w:rsidRPr="001A0A2B" w:rsidTr="00DB6B13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A" w:rsidRPr="001A0A2B" w:rsidRDefault="00323D7D" w:rsidP="00323D7D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84290A" w:rsidRPr="001A0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совершенствованию работы по реализации требований ст.12 ФЗ от 25.12.2008 №273-ФЗ «О противодействии коррупции» </w:t>
            </w:r>
            <w:r w:rsidR="0084290A" w:rsidRPr="001A0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0A" w:rsidRPr="001A0A2B" w:rsidRDefault="00323D7D" w:rsidP="00DB6B13">
            <w:pPr>
              <w:pStyle w:val="25"/>
              <w:shd w:val="clear" w:color="auto" w:fill="auto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04" w:rsidRPr="001A0A2B" w:rsidRDefault="00323D7D" w:rsidP="00DB6B13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МА, общий отдел</w:t>
            </w:r>
          </w:p>
        </w:tc>
      </w:tr>
      <w:tr w:rsidR="00323D7D" w:rsidRPr="001A0A2B" w:rsidTr="00030A29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D7D" w:rsidRPr="00323D7D" w:rsidRDefault="00323D7D" w:rsidP="00323D7D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Совершенствование правовых и организационных основ противодействия коррупции</w:t>
            </w:r>
          </w:p>
        </w:tc>
      </w:tr>
      <w:tr w:rsidR="00323D7D" w:rsidRPr="001A0A2B" w:rsidTr="00DB6B13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D" w:rsidRDefault="00323D7D" w:rsidP="00323D7D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 Проведение мониторинга участия лиц, замещающих муниципальные должности, должности муниципальной службы в управлении коммерческими и некоммерческими организациями.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D" w:rsidRDefault="00881B64" w:rsidP="00DB6B13">
            <w:pPr>
              <w:pStyle w:val="25"/>
              <w:shd w:val="clear" w:color="auto" w:fill="auto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D" w:rsidRDefault="00881B64" w:rsidP="00DB6B13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МА, общий отдел</w:t>
            </w:r>
          </w:p>
        </w:tc>
      </w:tr>
      <w:tr w:rsidR="00881B64" w:rsidRPr="001A0A2B" w:rsidTr="001F2CCC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64" w:rsidRPr="00881B64" w:rsidRDefault="00881B64" w:rsidP="00DB6B13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64">
              <w:rPr>
                <w:rFonts w:ascii="Times New Roman" w:hAnsi="Times New Roman" w:cs="Times New Roman"/>
                <w:b/>
                <w:sz w:val="24"/>
                <w:szCs w:val="24"/>
              </w:rPr>
              <w:t>Раздел. 8. Совершенствование мер по противодействию коррупции при осуществлении закупок товаров, работ</w:t>
            </w:r>
            <w:proofErr w:type="gramStart"/>
            <w:r w:rsidRPr="00881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881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 для обеспечения муниципальных нужд, а также при распоряжении муниципальным имуществом  </w:t>
            </w:r>
          </w:p>
        </w:tc>
      </w:tr>
      <w:tr w:rsidR="00323D7D" w:rsidRPr="001A0A2B" w:rsidTr="00DB6B13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D" w:rsidRDefault="00881B64" w:rsidP="00881B64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Проводить проверку по каждому факту возможного нарушения законодательства при осуществлении закупок товаров, работ, услуг для муниципальных нужд, принимать меры по установлению и привлечению к ответственности, предусмотренной законодательством, допустивших нарушения, в том числе и уведомлять уполномоченные контрольн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надзорные органы, правоохранительные органы о таких фактах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D" w:rsidRDefault="00881B64" w:rsidP="00DB6B13">
            <w:pPr>
              <w:pStyle w:val="25"/>
              <w:shd w:val="clear" w:color="auto" w:fill="auto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68" w:rsidRDefault="00881B64" w:rsidP="00881B64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323D7D" w:rsidRDefault="00C81F68" w:rsidP="00881B64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  <w:r w:rsidR="0088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3AE" w:rsidRDefault="006263AE" w:rsidP="00881B64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благоустройства </w:t>
            </w:r>
          </w:p>
        </w:tc>
      </w:tr>
      <w:tr w:rsidR="00323D7D" w:rsidRPr="001A0A2B" w:rsidTr="00DB6B13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D" w:rsidRDefault="00881B64" w:rsidP="00323D7D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8.2. Усилить персональный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оплаты надлежаще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исполненных государственных контрактов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D" w:rsidRDefault="00881B64" w:rsidP="00DB6B13">
            <w:pPr>
              <w:pStyle w:val="25"/>
              <w:shd w:val="clear" w:color="auto" w:fill="auto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D" w:rsidRDefault="00881B64" w:rsidP="00881B64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C81F68" w:rsidRDefault="00C81F68" w:rsidP="00881B64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финансово-экономический отдел</w:t>
            </w:r>
          </w:p>
          <w:p w:rsidR="006263AE" w:rsidRDefault="006263AE" w:rsidP="00881B64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</w:t>
            </w:r>
          </w:p>
        </w:tc>
      </w:tr>
      <w:tr w:rsidR="00323D7D" w:rsidRPr="001A0A2B" w:rsidTr="00DB6B13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D" w:rsidRDefault="00881B64" w:rsidP="00323D7D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8.3. В случае неисполнения либо ненадлежащего исполнения муниципальных контрактов обеспечить своевременное применение к недобросовестным исполнителям работ (услуг) всего комплекса мер ответственности, предусмотренных законодательством и условиями контрактов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D" w:rsidRDefault="00881B64" w:rsidP="00DB6B13">
            <w:pPr>
              <w:pStyle w:val="25"/>
              <w:shd w:val="clear" w:color="auto" w:fill="auto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D" w:rsidRDefault="00881B64" w:rsidP="00881B64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C81F68" w:rsidRDefault="00C81F68" w:rsidP="00881B64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  <w:p w:rsidR="006263AE" w:rsidRDefault="006263AE" w:rsidP="00881B64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</w:t>
            </w:r>
          </w:p>
        </w:tc>
      </w:tr>
      <w:tr w:rsidR="00323D7D" w:rsidRPr="001A0A2B" w:rsidTr="00DB6B13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D" w:rsidRDefault="00881B64" w:rsidP="00C81F68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 выявлении контрольными органами фактов необоснованного осуществления закупок неконкурентным способом проводить служебные проверки</w:t>
            </w:r>
            <w:r w:rsidR="00C81F68">
              <w:rPr>
                <w:rFonts w:ascii="Times New Roman" w:hAnsi="Times New Roman" w:cs="Times New Roman"/>
                <w:sz w:val="24"/>
                <w:szCs w:val="24"/>
              </w:rPr>
              <w:t xml:space="preserve">, по результатам которых принимать меры ответственности к лицам, виновным в нарушении законодательства, о результатах выявления и привлечения к ответственности информировать Управление по профилактике коррупционных и иных правонарушений Департамента общественной безопасности г. Севастополя.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D" w:rsidRDefault="00C81F68" w:rsidP="00DB6B13">
            <w:pPr>
              <w:pStyle w:val="25"/>
              <w:shd w:val="clear" w:color="auto" w:fill="auto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7D" w:rsidRDefault="00C81F68" w:rsidP="00DB6B13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8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C81F68" w:rsidRDefault="00C81F68" w:rsidP="00DB6B13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  <w:p w:rsidR="006263AE" w:rsidRDefault="006263AE" w:rsidP="00DB6B13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</w:t>
            </w:r>
          </w:p>
          <w:p w:rsidR="00C81F68" w:rsidRDefault="00C81F68" w:rsidP="00DB6B13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68" w:rsidRPr="001A0A2B" w:rsidTr="00DB6B13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68" w:rsidRDefault="00C81F68" w:rsidP="00C81F68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8.5. Принимать меры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усилению ведомственного контроля за соблюдением законодательства о контрактной системе в сфере закупок для муниципальных нужд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68" w:rsidRDefault="00C81F68" w:rsidP="00DB6B13">
            <w:pPr>
              <w:pStyle w:val="25"/>
              <w:shd w:val="clear" w:color="auto" w:fill="auto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68" w:rsidRDefault="00C81F68" w:rsidP="00DB6B13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F68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1F68" w:rsidRDefault="00C81F68" w:rsidP="00DB6B13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</w:t>
            </w:r>
          </w:p>
          <w:p w:rsidR="006263AE" w:rsidRDefault="006263AE" w:rsidP="00DB6B13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</w:t>
            </w:r>
          </w:p>
          <w:p w:rsidR="006263AE" w:rsidRPr="00C81F68" w:rsidRDefault="006263AE" w:rsidP="00DB6B13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68" w:rsidRPr="001A0A2B" w:rsidTr="00DB6B13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68" w:rsidRDefault="00C81F68" w:rsidP="00C81F68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8.6.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предоставляемых услуг, принятие мер к выявлению и устранению условий для совершения коррупционных правонарушений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68" w:rsidRDefault="001277FF" w:rsidP="00DB6B13">
            <w:pPr>
              <w:pStyle w:val="25"/>
              <w:shd w:val="clear" w:color="auto" w:fill="auto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68" w:rsidRDefault="001277FF" w:rsidP="00DB6B13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6263AE" w:rsidRPr="00C81F68" w:rsidRDefault="006263AE" w:rsidP="00DB6B13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1277FF" w:rsidRPr="001A0A2B" w:rsidTr="00EA5B64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F" w:rsidRPr="001277FF" w:rsidRDefault="001277FF" w:rsidP="00DB6B13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9. Повышение эффективности образовательных мероприятий, направленных на антикоррупционное просвещение и популяризацию в обществе антикоррупционных стандартов </w:t>
            </w:r>
          </w:p>
        </w:tc>
      </w:tr>
      <w:tr w:rsidR="001277FF" w:rsidRPr="001A0A2B" w:rsidTr="00DB6B13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F" w:rsidRDefault="001277FF" w:rsidP="00C81F68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 Обеспечить участие муниципальных служащих ответственных за противодействие коррупции  в ежегодном повышении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F" w:rsidRDefault="001277FF" w:rsidP="00DB6B13">
            <w:pPr>
              <w:pStyle w:val="25"/>
              <w:shd w:val="clear" w:color="auto" w:fill="auto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по мере поступления финансирования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FF" w:rsidRDefault="001277FF" w:rsidP="00DB6B13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1277FF" w:rsidRDefault="001277FF" w:rsidP="00DB6B13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</w:tc>
      </w:tr>
      <w:tr w:rsidR="0014132C" w:rsidRPr="001A0A2B" w:rsidTr="00DB6B13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C" w:rsidRDefault="0014132C" w:rsidP="0014132C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впервые поступивших на службу по должностям, включенным в перечни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C" w:rsidRDefault="0014132C" w:rsidP="001A41EA">
            <w:pPr>
              <w:pStyle w:val="25"/>
              <w:shd w:val="clear" w:color="auto" w:fill="auto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по мере поступления финансирования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C" w:rsidRDefault="0014132C" w:rsidP="001A41EA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14132C" w:rsidRDefault="0014132C" w:rsidP="001A41EA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</w:tc>
      </w:tr>
      <w:tr w:rsidR="0014132C" w:rsidRPr="001A0A2B" w:rsidTr="00DB6B13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C" w:rsidRDefault="0014132C" w:rsidP="0014132C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муниципальных служащих,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осуществляющих проведение закупок для муниципальных нужд, а также в мероприятиях по профессиональному развитию в области противодействия коррупции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C" w:rsidRDefault="0014132C" w:rsidP="001A41EA">
            <w:pPr>
              <w:pStyle w:val="25"/>
              <w:shd w:val="clear" w:color="auto" w:fill="auto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по мере поступления финансирования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C" w:rsidRDefault="0014132C" w:rsidP="001A41EA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14132C" w:rsidRDefault="0014132C" w:rsidP="001A41EA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</w:tc>
      </w:tr>
      <w:tr w:rsidR="0014132C" w:rsidRPr="001A0A2B" w:rsidTr="00DB6B13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C" w:rsidRDefault="0014132C" w:rsidP="0014132C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рганизовать работу по доведению до лиц, занимающих муниципальные должности, муниципальных служащих положений законодательства о противодействии коррупции и о мерах ответственности за нарушение данного законодательства </w:t>
            </w:r>
          </w:p>
          <w:p w:rsidR="0014132C" w:rsidRDefault="0014132C" w:rsidP="0014132C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C" w:rsidRDefault="0014132C" w:rsidP="001A41EA">
            <w:pPr>
              <w:pStyle w:val="25"/>
              <w:shd w:val="clear" w:color="auto" w:fill="auto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C" w:rsidRPr="0014132C" w:rsidRDefault="0014132C" w:rsidP="0014132C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2C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14132C" w:rsidRDefault="0014132C" w:rsidP="0014132C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2C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14132C" w:rsidRPr="001A0A2B" w:rsidTr="00DB6B13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C" w:rsidRDefault="0014132C" w:rsidP="0014132C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9.5. Осуществлять комплекс организационных, разъяснительных и иных мер по недопущению лицами, занимающими муниципальные должности муниципальными служащими поведения, которое может восприниматься окружающими как обещание или предложение дачи взятки, либо как согласие принять  взятку или как просьба о даче взятки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C" w:rsidRDefault="0014132C" w:rsidP="001A41EA">
            <w:pPr>
              <w:pStyle w:val="25"/>
              <w:shd w:val="clear" w:color="auto" w:fill="auto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C" w:rsidRPr="0014132C" w:rsidRDefault="0014132C" w:rsidP="0014132C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2C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14132C" w:rsidRDefault="0014132C" w:rsidP="0014132C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2C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14132C" w:rsidRPr="001A0A2B" w:rsidTr="00DB6B13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C" w:rsidRDefault="0014132C" w:rsidP="001C5F8B">
            <w:pPr>
              <w:pStyle w:val="25"/>
              <w:spacing w:after="345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 Обеспечить в органах местного самоуправления Верхнесадовского МО проведение мероприятий по формированию отрицательного отношения к коррупции, а также по преданию гласности каждого установленного факт</w:t>
            </w:r>
            <w:r w:rsidR="001C5F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C" w:rsidRDefault="0014132C" w:rsidP="001A41EA">
            <w:pPr>
              <w:pStyle w:val="25"/>
              <w:shd w:val="clear" w:color="auto" w:fill="auto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2C" w:rsidRPr="0014132C" w:rsidRDefault="0014132C" w:rsidP="0014132C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2C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</w:p>
          <w:p w:rsidR="0014132C" w:rsidRDefault="0014132C" w:rsidP="0014132C">
            <w:pPr>
              <w:pStyle w:val="25"/>
              <w:spacing w:after="345"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32C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</w:tbl>
    <w:p w:rsidR="006B25FD" w:rsidRPr="001A0A2B" w:rsidRDefault="006B25FD" w:rsidP="006B25FD">
      <w:pP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tbl>
      <w:tblPr>
        <w:tblW w:w="976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3138"/>
      </w:tblGrid>
      <w:tr w:rsidR="006B25FD" w:rsidRPr="001A0A2B" w:rsidTr="001110DA">
        <w:trPr>
          <w:trHeight w:val="759"/>
        </w:trPr>
        <w:tc>
          <w:tcPr>
            <w:tcW w:w="6629" w:type="dxa"/>
            <w:shd w:val="clear" w:color="auto" w:fill="auto"/>
            <w:vAlign w:val="center"/>
          </w:tcPr>
          <w:p w:rsidR="006B25FD" w:rsidRPr="001A0A2B" w:rsidRDefault="006B25FD" w:rsidP="001110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A0A2B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  <w:t xml:space="preserve">Глава ВМО Верхнесадовский МО, </w:t>
            </w:r>
            <w:proofErr w:type="gramStart"/>
            <w:r w:rsidRPr="001A0A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1A0A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полномочия председателя Совета,</w:t>
            </w:r>
          </w:p>
          <w:p w:rsidR="006B25FD" w:rsidRPr="001A0A2B" w:rsidRDefault="006B25FD" w:rsidP="001110D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A0A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Глава местной администрации</w:t>
            </w:r>
          </w:p>
          <w:p w:rsidR="006B25FD" w:rsidRPr="001A0A2B" w:rsidRDefault="006B25FD" w:rsidP="001110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6B25FD" w:rsidRPr="001A0A2B" w:rsidRDefault="006B25FD" w:rsidP="001110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Е.С. Кравцова</w:t>
            </w:r>
          </w:p>
        </w:tc>
      </w:tr>
    </w:tbl>
    <w:p w:rsidR="006C415F" w:rsidRPr="001A0A2B" w:rsidRDefault="006C415F" w:rsidP="006B25FD">
      <w:pPr>
        <w:spacing w:before="76"/>
        <w:ind w:firstLine="567"/>
        <w:jc w:val="center"/>
        <w:rPr>
          <w:rFonts w:ascii="Times New Roman" w:eastAsia="Times New Roman" w:hAnsi="Times New Roman" w:cs="Times New Roman"/>
          <w:color w:val="030303"/>
          <w:sz w:val="28"/>
          <w:szCs w:val="28"/>
          <w:lang w:eastAsia="en-US"/>
        </w:rPr>
      </w:pPr>
    </w:p>
    <w:p w:rsidR="00330745" w:rsidRPr="001A0A2B" w:rsidRDefault="00330745" w:rsidP="006C415F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30745" w:rsidRPr="001A0A2B" w:rsidSect="00CA6110">
      <w:headerReference w:type="default" r:id="rId9"/>
      <w:pgSz w:w="11906" w:h="16838" w:code="9"/>
      <w:pgMar w:top="1134" w:right="850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57" w:rsidRDefault="000A2657" w:rsidP="00FE1089">
      <w:r>
        <w:separator/>
      </w:r>
    </w:p>
  </w:endnote>
  <w:endnote w:type="continuationSeparator" w:id="0">
    <w:p w:rsidR="000A2657" w:rsidRDefault="000A2657" w:rsidP="00FE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57" w:rsidRDefault="000A2657" w:rsidP="00FE1089">
      <w:r>
        <w:separator/>
      </w:r>
    </w:p>
  </w:footnote>
  <w:footnote w:type="continuationSeparator" w:id="0">
    <w:p w:rsidR="000A2657" w:rsidRDefault="000A2657" w:rsidP="00FE1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913348"/>
      <w:docPartObj>
        <w:docPartGallery w:val="Page Numbers (Top of Page)"/>
        <w:docPartUnique/>
      </w:docPartObj>
    </w:sdtPr>
    <w:sdtEndPr/>
    <w:sdtContent>
      <w:p w:rsidR="00CA6110" w:rsidRDefault="00CA61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3AE">
          <w:rPr>
            <w:noProof/>
          </w:rPr>
          <w:t>9</w:t>
        </w:r>
        <w:r>
          <w:fldChar w:fldCharType="end"/>
        </w:r>
      </w:p>
    </w:sdtContent>
  </w:sdt>
  <w:p w:rsidR="001611B5" w:rsidRDefault="001611B5" w:rsidP="00CA6110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9BC"/>
    <w:multiLevelType w:val="multilevel"/>
    <w:tmpl w:val="50F423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7795109"/>
    <w:multiLevelType w:val="hybridMultilevel"/>
    <w:tmpl w:val="FA6C88DC"/>
    <w:lvl w:ilvl="0" w:tplc="F8127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F36F87"/>
    <w:multiLevelType w:val="hybridMultilevel"/>
    <w:tmpl w:val="D78234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A8C3636"/>
    <w:multiLevelType w:val="hybridMultilevel"/>
    <w:tmpl w:val="91C48FCC"/>
    <w:lvl w:ilvl="0" w:tplc="C2EEB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0161BA"/>
    <w:multiLevelType w:val="multilevel"/>
    <w:tmpl w:val="EFE6CDD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D245841"/>
    <w:multiLevelType w:val="hybridMultilevel"/>
    <w:tmpl w:val="B9A6CE38"/>
    <w:lvl w:ilvl="0" w:tplc="2744E93A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8D589F"/>
    <w:multiLevelType w:val="multilevel"/>
    <w:tmpl w:val="7EC02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Theme="minorHAnsi" w:hAnsiTheme="minorHAns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Theme="minorHAnsi" w:hAnsiTheme="minorHAns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Theme="minorHAnsi" w:hAnsiTheme="minorHAns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Theme="minorHAnsi" w:hAnsiTheme="minorHAnsi" w:hint="default"/>
        <w:b w:val="0"/>
        <w:sz w:val="22"/>
      </w:rPr>
    </w:lvl>
  </w:abstractNum>
  <w:abstractNum w:abstractNumId="8">
    <w:nsid w:val="455B6F2E"/>
    <w:multiLevelType w:val="multilevel"/>
    <w:tmpl w:val="5E2052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9B03B69"/>
    <w:multiLevelType w:val="hybridMultilevel"/>
    <w:tmpl w:val="C2BEA7F2"/>
    <w:lvl w:ilvl="0" w:tplc="D2720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BB0CBD"/>
    <w:multiLevelType w:val="multilevel"/>
    <w:tmpl w:val="26F049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1">
    <w:nsid w:val="662C6CD1"/>
    <w:multiLevelType w:val="multilevel"/>
    <w:tmpl w:val="BFE4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EBE36E1"/>
    <w:multiLevelType w:val="multilevel"/>
    <w:tmpl w:val="223E0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2"/>
  </w:num>
  <w:num w:numId="7">
    <w:abstractNumId w:val="10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16"/>
    <w:rsid w:val="000009D2"/>
    <w:rsid w:val="0000157A"/>
    <w:rsid w:val="0000587E"/>
    <w:rsid w:val="00010B06"/>
    <w:rsid w:val="00012052"/>
    <w:rsid w:val="000142A7"/>
    <w:rsid w:val="00016B43"/>
    <w:rsid w:val="00032B8E"/>
    <w:rsid w:val="00040CE2"/>
    <w:rsid w:val="00051ECF"/>
    <w:rsid w:val="00065438"/>
    <w:rsid w:val="000814D7"/>
    <w:rsid w:val="000830A6"/>
    <w:rsid w:val="0009453F"/>
    <w:rsid w:val="000A175C"/>
    <w:rsid w:val="000A2657"/>
    <w:rsid w:val="000A52A8"/>
    <w:rsid w:val="000A6A50"/>
    <w:rsid w:val="000B3BDA"/>
    <w:rsid w:val="000C423A"/>
    <w:rsid w:val="000D1CB4"/>
    <w:rsid w:val="000D3B7E"/>
    <w:rsid w:val="000D43C7"/>
    <w:rsid w:val="000E5BFA"/>
    <w:rsid w:val="000E6FF3"/>
    <w:rsid w:val="000F202C"/>
    <w:rsid w:val="000F5CDD"/>
    <w:rsid w:val="001045B0"/>
    <w:rsid w:val="001047F2"/>
    <w:rsid w:val="00107013"/>
    <w:rsid w:val="001159DA"/>
    <w:rsid w:val="00115D8B"/>
    <w:rsid w:val="001209C9"/>
    <w:rsid w:val="00121560"/>
    <w:rsid w:val="001272DF"/>
    <w:rsid w:val="001277FF"/>
    <w:rsid w:val="0013034F"/>
    <w:rsid w:val="0014089F"/>
    <w:rsid w:val="0014132C"/>
    <w:rsid w:val="00145781"/>
    <w:rsid w:val="00146822"/>
    <w:rsid w:val="00150062"/>
    <w:rsid w:val="00151B96"/>
    <w:rsid w:val="001521AA"/>
    <w:rsid w:val="0015291D"/>
    <w:rsid w:val="001548DD"/>
    <w:rsid w:val="00155CD6"/>
    <w:rsid w:val="001611B5"/>
    <w:rsid w:val="00171AE4"/>
    <w:rsid w:val="00173A8D"/>
    <w:rsid w:val="00175D69"/>
    <w:rsid w:val="00183D0C"/>
    <w:rsid w:val="00184A9E"/>
    <w:rsid w:val="00184B08"/>
    <w:rsid w:val="001929D1"/>
    <w:rsid w:val="00195C6B"/>
    <w:rsid w:val="00196FA2"/>
    <w:rsid w:val="0019788E"/>
    <w:rsid w:val="001A0A2B"/>
    <w:rsid w:val="001A2B3C"/>
    <w:rsid w:val="001B14B9"/>
    <w:rsid w:val="001C0D36"/>
    <w:rsid w:val="001C40C5"/>
    <w:rsid w:val="001C4E2E"/>
    <w:rsid w:val="001C4EC6"/>
    <w:rsid w:val="001C5E0F"/>
    <w:rsid w:val="001C5F8B"/>
    <w:rsid w:val="001D2E24"/>
    <w:rsid w:val="001D4231"/>
    <w:rsid w:val="001D4D1C"/>
    <w:rsid w:val="001D6D3A"/>
    <w:rsid w:val="001E3044"/>
    <w:rsid w:val="001E56BF"/>
    <w:rsid w:val="001F3D48"/>
    <w:rsid w:val="001F7C88"/>
    <w:rsid w:val="00202378"/>
    <w:rsid w:val="0020604D"/>
    <w:rsid w:val="00207863"/>
    <w:rsid w:val="0021499D"/>
    <w:rsid w:val="00220D9A"/>
    <w:rsid w:val="0022206A"/>
    <w:rsid w:val="00225E84"/>
    <w:rsid w:val="00232AF3"/>
    <w:rsid w:val="00234047"/>
    <w:rsid w:val="002405B1"/>
    <w:rsid w:val="002414C8"/>
    <w:rsid w:val="00243ABD"/>
    <w:rsid w:val="0025026A"/>
    <w:rsid w:val="00266CB0"/>
    <w:rsid w:val="0027320C"/>
    <w:rsid w:val="0028235D"/>
    <w:rsid w:val="00283C1C"/>
    <w:rsid w:val="00290FB2"/>
    <w:rsid w:val="002C0C85"/>
    <w:rsid w:val="002D02EC"/>
    <w:rsid w:val="002D1E19"/>
    <w:rsid w:val="002D35E3"/>
    <w:rsid w:val="002D3F1B"/>
    <w:rsid w:val="002D5812"/>
    <w:rsid w:val="002E4032"/>
    <w:rsid w:val="002E6C40"/>
    <w:rsid w:val="002F457F"/>
    <w:rsid w:val="002F54AA"/>
    <w:rsid w:val="002F6236"/>
    <w:rsid w:val="00304023"/>
    <w:rsid w:val="00310EDA"/>
    <w:rsid w:val="00313132"/>
    <w:rsid w:val="00313605"/>
    <w:rsid w:val="00314EA2"/>
    <w:rsid w:val="00321922"/>
    <w:rsid w:val="00323D7D"/>
    <w:rsid w:val="00330745"/>
    <w:rsid w:val="0033593F"/>
    <w:rsid w:val="00336093"/>
    <w:rsid w:val="00340160"/>
    <w:rsid w:val="00353A2A"/>
    <w:rsid w:val="00367947"/>
    <w:rsid w:val="00377A7A"/>
    <w:rsid w:val="00380283"/>
    <w:rsid w:val="00394A5A"/>
    <w:rsid w:val="00394EE9"/>
    <w:rsid w:val="003A6F44"/>
    <w:rsid w:val="003B1D20"/>
    <w:rsid w:val="003C3AF9"/>
    <w:rsid w:val="003C7978"/>
    <w:rsid w:val="003D0F98"/>
    <w:rsid w:val="003D1498"/>
    <w:rsid w:val="003D1A80"/>
    <w:rsid w:val="003D7C03"/>
    <w:rsid w:val="003E1D5E"/>
    <w:rsid w:val="003E3886"/>
    <w:rsid w:val="003E5E3A"/>
    <w:rsid w:val="003F0943"/>
    <w:rsid w:val="003F6A0D"/>
    <w:rsid w:val="00411A57"/>
    <w:rsid w:val="0041748E"/>
    <w:rsid w:val="0042033A"/>
    <w:rsid w:val="00425AFE"/>
    <w:rsid w:val="00431585"/>
    <w:rsid w:val="00432CE3"/>
    <w:rsid w:val="004339EC"/>
    <w:rsid w:val="00433E41"/>
    <w:rsid w:val="0044131F"/>
    <w:rsid w:val="004425A9"/>
    <w:rsid w:val="00444F97"/>
    <w:rsid w:val="004451CE"/>
    <w:rsid w:val="00445CBF"/>
    <w:rsid w:val="00450D50"/>
    <w:rsid w:val="00450D8E"/>
    <w:rsid w:val="004666E9"/>
    <w:rsid w:val="0046687F"/>
    <w:rsid w:val="004677B0"/>
    <w:rsid w:val="00474673"/>
    <w:rsid w:val="00477E0D"/>
    <w:rsid w:val="0049425C"/>
    <w:rsid w:val="004978DE"/>
    <w:rsid w:val="004A6346"/>
    <w:rsid w:val="004B1971"/>
    <w:rsid w:val="004B1C9B"/>
    <w:rsid w:val="004B79AE"/>
    <w:rsid w:val="004B7C78"/>
    <w:rsid w:val="004B7FDA"/>
    <w:rsid w:val="004C5C3F"/>
    <w:rsid w:val="004D182B"/>
    <w:rsid w:val="004D6700"/>
    <w:rsid w:val="004E4525"/>
    <w:rsid w:val="004E6F02"/>
    <w:rsid w:val="004F4F8F"/>
    <w:rsid w:val="00500C96"/>
    <w:rsid w:val="00506477"/>
    <w:rsid w:val="005205A6"/>
    <w:rsid w:val="00520A9E"/>
    <w:rsid w:val="005236C0"/>
    <w:rsid w:val="00524CFB"/>
    <w:rsid w:val="00526458"/>
    <w:rsid w:val="00527007"/>
    <w:rsid w:val="00542178"/>
    <w:rsid w:val="00552969"/>
    <w:rsid w:val="00555828"/>
    <w:rsid w:val="00560A03"/>
    <w:rsid w:val="00560E38"/>
    <w:rsid w:val="005625AF"/>
    <w:rsid w:val="00571AB0"/>
    <w:rsid w:val="00575AAE"/>
    <w:rsid w:val="0058181E"/>
    <w:rsid w:val="0058696F"/>
    <w:rsid w:val="0059120F"/>
    <w:rsid w:val="00593F7E"/>
    <w:rsid w:val="00596CAB"/>
    <w:rsid w:val="005A5CC7"/>
    <w:rsid w:val="005B30F5"/>
    <w:rsid w:val="005B3657"/>
    <w:rsid w:val="005B5335"/>
    <w:rsid w:val="005D3DEC"/>
    <w:rsid w:val="005E0596"/>
    <w:rsid w:val="005E723D"/>
    <w:rsid w:val="0060180D"/>
    <w:rsid w:val="0060434A"/>
    <w:rsid w:val="006043F1"/>
    <w:rsid w:val="00604A61"/>
    <w:rsid w:val="00604F6D"/>
    <w:rsid w:val="006064E8"/>
    <w:rsid w:val="0061105D"/>
    <w:rsid w:val="006263AE"/>
    <w:rsid w:val="00634FFD"/>
    <w:rsid w:val="00644F75"/>
    <w:rsid w:val="00646E27"/>
    <w:rsid w:val="00657184"/>
    <w:rsid w:val="0066528B"/>
    <w:rsid w:val="00665C45"/>
    <w:rsid w:val="00670F56"/>
    <w:rsid w:val="00690BFE"/>
    <w:rsid w:val="00692FEF"/>
    <w:rsid w:val="006A45AB"/>
    <w:rsid w:val="006B25FD"/>
    <w:rsid w:val="006C415F"/>
    <w:rsid w:val="006C664C"/>
    <w:rsid w:val="006E19AC"/>
    <w:rsid w:val="006E1F87"/>
    <w:rsid w:val="006E2908"/>
    <w:rsid w:val="006E4B28"/>
    <w:rsid w:val="006E4D23"/>
    <w:rsid w:val="006E6C45"/>
    <w:rsid w:val="006E7E03"/>
    <w:rsid w:val="006F0EEC"/>
    <w:rsid w:val="006F3E44"/>
    <w:rsid w:val="006F3E4A"/>
    <w:rsid w:val="00701A28"/>
    <w:rsid w:val="00715EDB"/>
    <w:rsid w:val="00721074"/>
    <w:rsid w:val="007213B7"/>
    <w:rsid w:val="00722170"/>
    <w:rsid w:val="00725D4F"/>
    <w:rsid w:val="00727623"/>
    <w:rsid w:val="00730379"/>
    <w:rsid w:val="00736B4E"/>
    <w:rsid w:val="00740EDA"/>
    <w:rsid w:val="0074126E"/>
    <w:rsid w:val="00753DB8"/>
    <w:rsid w:val="00755144"/>
    <w:rsid w:val="0075569B"/>
    <w:rsid w:val="00770DB9"/>
    <w:rsid w:val="00772110"/>
    <w:rsid w:val="00774E00"/>
    <w:rsid w:val="0078363A"/>
    <w:rsid w:val="00783D55"/>
    <w:rsid w:val="00792332"/>
    <w:rsid w:val="007970FD"/>
    <w:rsid w:val="007A092D"/>
    <w:rsid w:val="007A2DF3"/>
    <w:rsid w:val="007A7DA0"/>
    <w:rsid w:val="007B1A19"/>
    <w:rsid w:val="007B3193"/>
    <w:rsid w:val="007B6BEA"/>
    <w:rsid w:val="007C1B8D"/>
    <w:rsid w:val="007C6CFC"/>
    <w:rsid w:val="007D5BBC"/>
    <w:rsid w:val="007E5BE1"/>
    <w:rsid w:val="008004FF"/>
    <w:rsid w:val="0080333B"/>
    <w:rsid w:val="0080547A"/>
    <w:rsid w:val="008069F9"/>
    <w:rsid w:val="00811820"/>
    <w:rsid w:val="008149D8"/>
    <w:rsid w:val="00815247"/>
    <w:rsid w:val="00815E04"/>
    <w:rsid w:val="008343CC"/>
    <w:rsid w:val="00835466"/>
    <w:rsid w:val="008371D6"/>
    <w:rsid w:val="00841F5F"/>
    <w:rsid w:val="0084290A"/>
    <w:rsid w:val="0085566A"/>
    <w:rsid w:val="00856DDF"/>
    <w:rsid w:val="008654E6"/>
    <w:rsid w:val="00871212"/>
    <w:rsid w:val="0087383D"/>
    <w:rsid w:val="00881B64"/>
    <w:rsid w:val="00884F9B"/>
    <w:rsid w:val="00890A86"/>
    <w:rsid w:val="00897D35"/>
    <w:rsid w:val="008A4BC0"/>
    <w:rsid w:val="008B0D75"/>
    <w:rsid w:val="008B70EA"/>
    <w:rsid w:val="008C5767"/>
    <w:rsid w:val="008D0C4F"/>
    <w:rsid w:val="008D340F"/>
    <w:rsid w:val="008D631D"/>
    <w:rsid w:val="008E0A58"/>
    <w:rsid w:val="008E1666"/>
    <w:rsid w:val="008F1385"/>
    <w:rsid w:val="008F37CC"/>
    <w:rsid w:val="008F444B"/>
    <w:rsid w:val="00900548"/>
    <w:rsid w:val="00900D8B"/>
    <w:rsid w:val="00905501"/>
    <w:rsid w:val="00911016"/>
    <w:rsid w:val="00912C70"/>
    <w:rsid w:val="00917BB1"/>
    <w:rsid w:val="00920357"/>
    <w:rsid w:val="00924E87"/>
    <w:rsid w:val="00924FBC"/>
    <w:rsid w:val="00926560"/>
    <w:rsid w:val="009362C3"/>
    <w:rsid w:val="009403BC"/>
    <w:rsid w:val="009447A1"/>
    <w:rsid w:val="00946059"/>
    <w:rsid w:val="00951836"/>
    <w:rsid w:val="00951AD0"/>
    <w:rsid w:val="00964B02"/>
    <w:rsid w:val="009710EA"/>
    <w:rsid w:val="009730CE"/>
    <w:rsid w:val="00973944"/>
    <w:rsid w:val="009773D7"/>
    <w:rsid w:val="00992EF3"/>
    <w:rsid w:val="009972EF"/>
    <w:rsid w:val="009A2E8C"/>
    <w:rsid w:val="009B1123"/>
    <w:rsid w:val="009B5CED"/>
    <w:rsid w:val="009C63F8"/>
    <w:rsid w:val="009D2327"/>
    <w:rsid w:val="009D676A"/>
    <w:rsid w:val="009D69DF"/>
    <w:rsid w:val="009E0C88"/>
    <w:rsid w:val="009E3A7F"/>
    <w:rsid w:val="009E4A3C"/>
    <w:rsid w:val="009F0BB1"/>
    <w:rsid w:val="009F153D"/>
    <w:rsid w:val="009F386B"/>
    <w:rsid w:val="009F50DF"/>
    <w:rsid w:val="009F780E"/>
    <w:rsid w:val="00A07AE8"/>
    <w:rsid w:val="00A14C6F"/>
    <w:rsid w:val="00A173DF"/>
    <w:rsid w:val="00A3059F"/>
    <w:rsid w:val="00A3203D"/>
    <w:rsid w:val="00A40061"/>
    <w:rsid w:val="00A40886"/>
    <w:rsid w:val="00A5186F"/>
    <w:rsid w:val="00A5261A"/>
    <w:rsid w:val="00A76967"/>
    <w:rsid w:val="00A812E6"/>
    <w:rsid w:val="00AA44D2"/>
    <w:rsid w:val="00AA633A"/>
    <w:rsid w:val="00AB1720"/>
    <w:rsid w:val="00AC2EFE"/>
    <w:rsid w:val="00AC31D8"/>
    <w:rsid w:val="00AC484E"/>
    <w:rsid w:val="00AC50A1"/>
    <w:rsid w:val="00AC697E"/>
    <w:rsid w:val="00AD4E6A"/>
    <w:rsid w:val="00AD4F12"/>
    <w:rsid w:val="00AD5617"/>
    <w:rsid w:val="00AD6ADA"/>
    <w:rsid w:val="00AE0F20"/>
    <w:rsid w:val="00AF773D"/>
    <w:rsid w:val="00B0599D"/>
    <w:rsid w:val="00B25966"/>
    <w:rsid w:val="00B40E92"/>
    <w:rsid w:val="00B43985"/>
    <w:rsid w:val="00B43B17"/>
    <w:rsid w:val="00B43C04"/>
    <w:rsid w:val="00B441E8"/>
    <w:rsid w:val="00B55D5C"/>
    <w:rsid w:val="00B74A66"/>
    <w:rsid w:val="00B77A71"/>
    <w:rsid w:val="00B855D0"/>
    <w:rsid w:val="00B9517F"/>
    <w:rsid w:val="00BA2BAC"/>
    <w:rsid w:val="00BA3DBC"/>
    <w:rsid w:val="00BA4C06"/>
    <w:rsid w:val="00BB3B91"/>
    <w:rsid w:val="00BB6A01"/>
    <w:rsid w:val="00BB7336"/>
    <w:rsid w:val="00BC0980"/>
    <w:rsid w:val="00BC0ED7"/>
    <w:rsid w:val="00BD1278"/>
    <w:rsid w:val="00BD1360"/>
    <w:rsid w:val="00BE00CB"/>
    <w:rsid w:val="00BE1BF6"/>
    <w:rsid w:val="00BE4E2D"/>
    <w:rsid w:val="00BF4630"/>
    <w:rsid w:val="00C13962"/>
    <w:rsid w:val="00C15ACB"/>
    <w:rsid w:val="00C21212"/>
    <w:rsid w:val="00C27D4C"/>
    <w:rsid w:val="00C34D95"/>
    <w:rsid w:val="00C34FA8"/>
    <w:rsid w:val="00C426BF"/>
    <w:rsid w:val="00C47E6F"/>
    <w:rsid w:val="00C50137"/>
    <w:rsid w:val="00C5058A"/>
    <w:rsid w:val="00C50672"/>
    <w:rsid w:val="00C5106C"/>
    <w:rsid w:val="00C530A9"/>
    <w:rsid w:val="00C5461B"/>
    <w:rsid w:val="00C550F8"/>
    <w:rsid w:val="00C55984"/>
    <w:rsid w:val="00C81F68"/>
    <w:rsid w:val="00C832D1"/>
    <w:rsid w:val="00C87B09"/>
    <w:rsid w:val="00C91D31"/>
    <w:rsid w:val="00C9684E"/>
    <w:rsid w:val="00C97FED"/>
    <w:rsid w:val="00CA0B8F"/>
    <w:rsid w:val="00CA1560"/>
    <w:rsid w:val="00CA5BC3"/>
    <w:rsid w:val="00CA6110"/>
    <w:rsid w:val="00CB2A27"/>
    <w:rsid w:val="00CB576F"/>
    <w:rsid w:val="00CC0CF1"/>
    <w:rsid w:val="00CC16FA"/>
    <w:rsid w:val="00CC7358"/>
    <w:rsid w:val="00CD0D7C"/>
    <w:rsid w:val="00CD22EC"/>
    <w:rsid w:val="00CD7CFE"/>
    <w:rsid w:val="00CE1895"/>
    <w:rsid w:val="00CF155E"/>
    <w:rsid w:val="00CF1872"/>
    <w:rsid w:val="00CF59B1"/>
    <w:rsid w:val="00D03B84"/>
    <w:rsid w:val="00D04161"/>
    <w:rsid w:val="00D3254D"/>
    <w:rsid w:val="00D34EAB"/>
    <w:rsid w:val="00D3561A"/>
    <w:rsid w:val="00D3659C"/>
    <w:rsid w:val="00D63924"/>
    <w:rsid w:val="00D65718"/>
    <w:rsid w:val="00D675A2"/>
    <w:rsid w:val="00D7635A"/>
    <w:rsid w:val="00D800F4"/>
    <w:rsid w:val="00D83782"/>
    <w:rsid w:val="00D841A6"/>
    <w:rsid w:val="00D84C56"/>
    <w:rsid w:val="00D86323"/>
    <w:rsid w:val="00DA18F4"/>
    <w:rsid w:val="00DA2C20"/>
    <w:rsid w:val="00DA3A42"/>
    <w:rsid w:val="00DA53F4"/>
    <w:rsid w:val="00DB552D"/>
    <w:rsid w:val="00DC27C8"/>
    <w:rsid w:val="00DC34E6"/>
    <w:rsid w:val="00DC3E19"/>
    <w:rsid w:val="00DC59DB"/>
    <w:rsid w:val="00DC60B1"/>
    <w:rsid w:val="00DC6777"/>
    <w:rsid w:val="00DD01C4"/>
    <w:rsid w:val="00DD01DE"/>
    <w:rsid w:val="00DD4D42"/>
    <w:rsid w:val="00DE0D2C"/>
    <w:rsid w:val="00DE7EF0"/>
    <w:rsid w:val="00DF0AE7"/>
    <w:rsid w:val="00DF3B4B"/>
    <w:rsid w:val="00DF60DC"/>
    <w:rsid w:val="00DF71E8"/>
    <w:rsid w:val="00E04632"/>
    <w:rsid w:val="00E070C8"/>
    <w:rsid w:val="00E10207"/>
    <w:rsid w:val="00E10D9D"/>
    <w:rsid w:val="00E20BAB"/>
    <w:rsid w:val="00E251F8"/>
    <w:rsid w:val="00E26746"/>
    <w:rsid w:val="00E36395"/>
    <w:rsid w:val="00E444DC"/>
    <w:rsid w:val="00E4466B"/>
    <w:rsid w:val="00E44AB7"/>
    <w:rsid w:val="00E46C23"/>
    <w:rsid w:val="00E52B2F"/>
    <w:rsid w:val="00E561CF"/>
    <w:rsid w:val="00E566DA"/>
    <w:rsid w:val="00E56FD7"/>
    <w:rsid w:val="00E61C3E"/>
    <w:rsid w:val="00E6586B"/>
    <w:rsid w:val="00E67A2E"/>
    <w:rsid w:val="00E71525"/>
    <w:rsid w:val="00E731F2"/>
    <w:rsid w:val="00E749F2"/>
    <w:rsid w:val="00E75714"/>
    <w:rsid w:val="00E8131C"/>
    <w:rsid w:val="00E83710"/>
    <w:rsid w:val="00E849A3"/>
    <w:rsid w:val="00E956FD"/>
    <w:rsid w:val="00EB1986"/>
    <w:rsid w:val="00EE5649"/>
    <w:rsid w:val="00EE7D51"/>
    <w:rsid w:val="00F01260"/>
    <w:rsid w:val="00F056EB"/>
    <w:rsid w:val="00F2319D"/>
    <w:rsid w:val="00F234AC"/>
    <w:rsid w:val="00F32D96"/>
    <w:rsid w:val="00F33809"/>
    <w:rsid w:val="00F353B6"/>
    <w:rsid w:val="00F35614"/>
    <w:rsid w:val="00F43D83"/>
    <w:rsid w:val="00F50C75"/>
    <w:rsid w:val="00F52828"/>
    <w:rsid w:val="00F557FA"/>
    <w:rsid w:val="00F61EB8"/>
    <w:rsid w:val="00F657B6"/>
    <w:rsid w:val="00F65C62"/>
    <w:rsid w:val="00F669E2"/>
    <w:rsid w:val="00F71432"/>
    <w:rsid w:val="00F71942"/>
    <w:rsid w:val="00F74392"/>
    <w:rsid w:val="00F76570"/>
    <w:rsid w:val="00F76AE4"/>
    <w:rsid w:val="00F95631"/>
    <w:rsid w:val="00F95929"/>
    <w:rsid w:val="00FA2817"/>
    <w:rsid w:val="00FC6511"/>
    <w:rsid w:val="00FC6ED7"/>
    <w:rsid w:val="00FC763D"/>
    <w:rsid w:val="00FE0DB3"/>
    <w:rsid w:val="00FE0E31"/>
    <w:rsid w:val="00FE1089"/>
    <w:rsid w:val="00FE54E9"/>
    <w:rsid w:val="00FE7D58"/>
    <w:rsid w:val="00FF6253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96"/>
  </w:style>
  <w:style w:type="paragraph" w:styleId="1">
    <w:name w:val="heading 1"/>
    <w:basedOn w:val="a"/>
    <w:next w:val="a"/>
    <w:link w:val="10"/>
    <w:uiPriority w:val="9"/>
    <w:qFormat/>
    <w:rsid w:val="001611B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1B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1B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11B5"/>
    <w:pPr>
      <w:keepNext/>
      <w:keepLines/>
      <w:spacing w:before="20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1B5"/>
    <w:pPr>
      <w:keepNext/>
      <w:keepLines/>
      <w:spacing w:before="20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11B5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1B5"/>
    <w:pPr>
      <w:keepNext/>
      <w:keepLines/>
      <w:spacing w:before="20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11B5"/>
    <w:pPr>
      <w:keepNext/>
      <w:keepLines/>
      <w:spacing w:before="20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11B5"/>
    <w:pPr>
      <w:keepNext/>
      <w:keepLines/>
      <w:spacing w:before="20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11016"/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740EDA"/>
    <w:rPr>
      <w:color w:val="0000FF" w:themeColor="hyperlink"/>
      <w:u w:val="single"/>
    </w:rPr>
  </w:style>
  <w:style w:type="paragraph" w:customStyle="1" w:styleId="11">
    <w:name w:val="Стиль1"/>
    <w:basedOn w:val="a5"/>
    <w:link w:val="12"/>
    <w:rsid w:val="00CF1872"/>
    <w:pPr>
      <w:jc w:val="center"/>
    </w:pPr>
    <w:rPr>
      <w:rFonts w:ascii="Book Antiqua" w:hAnsi="Book Antiqua"/>
      <w:b/>
      <w:sz w:val="28"/>
      <w:szCs w:val="28"/>
    </w:rPr>
  </w:style>
  <w:style w:type="paragraph" w:customStyle="1" w:styleId="21">
    <w:name w:val="Стиль2"/>
    <w:basedOn w:val="11"/>
    <w:link w:val="22"/>
    <w:qFormat/>
    <w:rsid w:val="00F95929"/>
    <w:rPr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rsid w:val="00CF1872"/>
  </w:style>
  <w:style w:type="character" w:customStyle="1" w:styleId="12">
    <w:name w:val="Стиль1 Знак"/>
    <w:basedOn w:val="a6"/>
    <w:link w:val="11"/>
    <w:rsid w:val="00CF1872"/>
    <w:rPr>
      <w:rFonts w:ascii="Book Antiqua" w:hAnsi="Book Antiqua"/>
      <w:b/>
      <w:sz w:val="28"/>
      <w:szCs w:val="28"/>
    </w:rPr>
  </w:style>
  <w:style w:type="paragraph" w:customStyle="1" w:styleId="31">
    <w:name w:val="Стиль3"/>
    <w:basedOn w:val="a5"/>
    <w:link w:val="32"/>
    <w:qFormat/>
    <w:rsid w:val="00F95929"/>
    <w:pPr>
      <w:jc w:val="center"/>
    </w:pPr>
    <w:rPr>
      <w:rFonts w:ascii="Book Antiqua" w:hAnsi="Book Antiqua"/>
      <w:b/>
      <w:bCs/>
      <w:sz w:val="30"/>
      <w:szCs w:val="30"/>
    </w:rPr>
  </w:style>
  <w:style w:type="character" w:customStyle="1" w:styleId="22">
    <w:name w:val="Стиль2 Знак"/>
    <w:basedOn w:val="12"/>
    <w:link w:val="21"/>
    <w:rsid w:val="00F95929"/>
    <w:rPr>
      <w:rFonts w:ascii="Book Antiqua" w:hAnsi="Book Antiqua"/>
      <w:b/>
      <w:sz w:val="26"/>
      <w:szCs w:val="26"/>
    </w:rPr>
  </w:style>
  <w:style w:type="character" w:customStyle="1" w:styleId="32">
    <w:name w:val="Стиль3 Знак"/>
    <w:basedOn w:val="a6"/>
    <w:link w:val="31"/>
    <w:rsid w:val="00F95929"/>
    <w:rPr>
      <w:rFonts w:ascii="Book Antiqua" w:hAnsi="Book Antiqua"/>
      <w:b/>
      <w:bCs/>
      <w:sz w:val="30"/>
      <w:szCs w:val="30"/>
    </w:rPr>
  </w:style>
  <w:style w:type="paragraph" w:styleId="a9">
    <w:name w:val="header"/>
    <w:basedOn w:val="a"/>
    <w:link w:val="aa"/>
    <w:uiPriority w:val="99"/>
    <w:unhideWhenUsed/>
    <w:rsid w:val="00FE10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1089"/>
  </w:style>
  <w:style w:type="paragraph" w:styleId="ab">
    <w:name w:val="footer"/>
    <w:basedOn w:val="a"/>
    <w:link w:val="ac"/>
    <w:uiPriority w:val="99"/>
    <w:unhideWhenUsed/>
    <w:rsid w:val="00FE10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1089"/>
  </w:style>
  <w:style w:type="table" w:styleId="ad">
    <w:name w:val="Table Grid"/>
    <w:basedOn w:val="a1"/>
    <w:uiPriority w:val="59"/>
    <w:rsid w:val="004D18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rsid w:val="0079233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012052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12052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01205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205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205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205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2052"/>
    <w:rPr>
      <w:b/>
      <w:bCs/>
      <w:sz w:val="20"/>
      <w:szCs w:val="20"/>
    </w:rPr>
  </w:style>
  <w:style w:type="paragraph" w:customStyle="1" w:styleId="tekstob">
    <w:name w:val="tekstob"/>
    <w:basedOn w:val="a"/>
    <w:rsid w:val="000009D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d"/>
    <w:uiPriority w:val="59"/>
    <w:rsid w:val="007D5BBC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9425C"/>
    <w:pPr>
      <w:autoSpaceDE w:val="0"/>
      <w:autoSpaceDN w:val="0"/>
      <w:adjustRightInd w:val="0"/>
      <w:ind w:firstLine="0"/>
      <w:jc w:val="left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1B14B9"/>
    <w:pPr>
      <w:spacing w:after="200" w:line="276" w:lineRule="auto"/>
      <w:ind w:left="720" w:firstLine="0"/>
      <w:jc w:val="left"/>
    </w:pPr>
    <w:rPr>
      <w:rFonts w:ascii="Calibri" w:eastAsia="Calibri" w:hAnsi="Calibri" w:cs="Calibri"/>
      <w:lang w:eastAsia="en-US"/>
    </w:rPr>
  </w:style>
  <w:style w:type="paragraph" w:customStyle="1" w:styleId="110">
    <w:name w:val="Заголовок 11"/>
    <w:basedOn w:val="a"/>
    <w:next w:val="a"/>
    <w:uiPriority w:val="9"/>
    <w:qFormat/>
    <w:rsid w:val="001611B5"/>
    <w:pPr>
      <w:keepNext/>
      <w:tabs>
        <w:tab w:val="num" w:pos="720"/>
      </w:tabs>
      <w:spacing w:before="240" w:after="60"/>
      <w:ind w:left="720" w:hanging="72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1611B5"/>
    <w:pPr>
      <w:keepNext/>
      <w:tabs>
        <w:tab w:val="num" w:pos="1440"/>
      </w:tabs>
      <w:spacing w:before="240" w:after="60"/>
      <w:ind w:left="1440" w:hanging="72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1611B5"/>
    <w:pPr>
      <w:keepNext/>
      <w:tabs>
        <w:tab w:val="num" w:pos="2160"/>
      </w:tabs>
      <w:spacing w:before="240" w:after="60"/>
      <w:ind w:left="2160" w:hanging="72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611B5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611B5"/>
    <w:pPr>
      <w:tabs>
        <w:tab w:val="num" w:pos="3600"/>
      </w:tabs>
      <w:spacing w:before="240" w:after="60"/>
      <w:ind w:left="3600" w:hanging="720"/>
      <w:jc w:val="left"/>
      <w:outlineLvl w:val="4"/>
    </w:pPr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1611B5"/>
    <w:rPr>
      <w:rFonts w:ascii="Times New Roman" w:eastAsia="Times New Roman" w:hAnsi="Times New Roman" w:cs="Times New Roman"/>
      <w:b/>
      <w:bCs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611B5"/>
    <w:pPr>
      <w:tabs>
        <w:tab w:val="num" w:pos="5040"/>
      </w:tabs>
      <w:spacing w:before="240" w:after="60"/>
      <w:ind w:left="5040" w:hanging="720"/>
      <w:jc w:val="left"/>
      <w:outlineLvl w:val="6"/>
    </w:pPr>
    <w:rPr>
      <w:sz w:val="24"/>
      <w:szCs w:val="24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611B5"/>
    <w:pPr>
      <w:tabs>
        <w:tab w:val="num" w:pos="5760"/>
      </w:tabs>
      <w:spacing w:before="240" w:after="60"/>
      <w:ind w:left="5760" w:hanging="720"/>
      <w:jc w:val="left"/>
      <w:outlineLvl w:val="7"/>
    </w:pPr>
    <w:rPr>
      <w:i/>
      <w:iCs/>
      <w:sz w:val="24"/>
      <w:szCs w:val="24"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611B5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="Cambria" w:eastAsia="Times New Roman" w:hAnsi="Cambria" w:cs="Times New Roman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1611B5"/>
  </w:style>
  <w:style w:type="character" w:customStyle="1" w:styleId="10">
    <w:name w:val="Заголовок 1 Знак"/>
    <w:basedOn w:val="a0"/>
    <w:link w:val="1"/>
    <w:uiPriority w:val="9"/>
    <w:rsid w:val="001611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11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11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11B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11B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611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11B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11B5"/>
    <w:rPr>
      <w:rFonts w:ascii="Cambria" w:eastAsia="Times New Roman" w:hAnsi="Cambria" w:cs="Times New Roman"/>
      <w:sz w:val="22"/>
      <w:szCs w:val="22"/>
    </w:rPr>
  </w:style>
  <w:style w:type="character" w:customStyle="1" w:styleId="111">
    <w:name w:val="Заголовок 1 Знак1"/>
    <w:basedOn w:val="a0"/>
    <w:uiPriority w:val="9"/>
    <w:rsid w:val="00161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161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1611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611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1611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611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1611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1611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23">
    <w:name w:val="Сетка таблицы2"/>
    <w:basedOn w:val="a1"/>
    <w:next w:val="ad"/>
    <w:uiPriority w:val="59"/>
    <w:rsid w:val="00E46C23"/>
    <w:pPr>
      <w:ind w:firstLine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84290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4290A"/>
    <w:pPr>
      <w:widowControl w:val="0"/>
      <w:shd w:val="clear" w:color="auto" w:fill="FFFFFF"/>
      <w:spacing w:before="240" w:line="322" w:lineRule="exact"/>
      <w:ind w:firstLine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96"/>
  </w:style>
  <w:style w:type="paragraph" w:styleId="1">
    <w:name w:val="heading 1"/>
    <w:basedOn w:val="a"/>
    <w:next w:val="a"/>
    <w:link w:val="10"/>
    <w:uiPriority w:val="9"/>
    <w:qFormat/>
    <w:rsid w:val="001611B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1B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1B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11B5"/>
    <w:pPr>
      <w:keepNext/>
      <w:keepLines/>
      <w:spacing w:before="20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1B5"/>
    <w:pPr>
      <w:keepNext/>
      <w:keepLines/>
      <w:spacing w:before="20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11B5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1B5"/>
    <w:pPr>
      <w:keepNext/>
      <w:keepLines/>
      <w:spacing w:before="20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11B5"/>
    <w:pPr>
      <w:keepNext/>
      <w:keepLines/>
      <w:spacing w:before="20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11B5"/>
    <w:pPr>
      <w:keepNext/>
      <w:keepLines/>
      <w:spacing w:before="20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11016"/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740EDA"/>
    <w:rPr>
      <w:color w:val="0000FF" w:themeColor="hyperlink"/>
      <w:u w:val="single"/>
    </w:rPr>
  </w:style>
  <w:style w:type="paragraph" w:customStyle="1" w:styleId="11">
    <w:name w:val="Стиль1"/>
    <w:basedOn w:val="a5"/>
    <w:link w:val="12"/>
    <w:rsid w:val="00CF1872"/>
    <w:pPr>
      <w:jc w:val="center"/>
    </w:pPr>
    <w:rPr>
      <w:rFonts w:ascii="Book Antiqua" w:hAnsi="Book Antiqua"/>
      <w:b/>
      <w:sz w:val="28"/>
      <w:szCs w:val="28"/>
    </w:rPr>
  </w:style>
  <w:style w:type="paragraph" w:customStyle="1" w:styleId="21">
    <w:name w:val="Стиль2"/>
    <w:basedOn w:val="11"/>
    <w:link w:val="22"/>
    <w:qFormat/>
    <w:rsid w:val="00F95929"/>
    <w:rPr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rsid w:val="00CF1872"/>
  </w:style>
  <w:style w:type="character" w:customStyle="1" w:styleId="12">
    <w:name w:val="Стиль1 Знак"/>
    <w:basedOn w:val="a6"/>
    <w:link w:val="11"/>
    <w:rsid w:val="00CF1872"/>
    <w:rPr>
      <w:rFonts w:ascii="Book Antiqua" w:hAnsi="Book Antiqua"/>
      <w:b/>
      <w:sz w:val="28"/>
      <w:szCs w:val="28"/>
    </w:rPr>
  </w:style>
  <w:style w:type="paragraph" w:customStyle="1" w:styleId="31">
    <w:name w:val="Стиль3"/>
    <w:basedOn w:val="a5"/>
    <w:link w:val="32"/>
    <w:qFormat/>
    <w:rsid w:val="00F95929"/>
    <w:pPr>
      <w:jc w:val="center"/>
    </w:pPr>
    <w:rPr>
      <w:rFonts w:ascii="Book Antiqua" w:hAnsi="Book Antiqua"/>
      <w:b/>
      <w:bCs/>
      <w:sz w:val="30"/>
      <w:szCs w:val="30"/>
    </w:rPr>
  </w:style>
  <w:style w:type="character" w:customStyle="1" w:styleId="22">
    <w:name w:val="Стиль2 Знак"/>
    <w:basedOn w:val="12"/>
    <w:link w:val="21"/>
    <w:rsid w:val="00F95929"/>
    <w:rPr>
      <w:rFonts w:ascii="Book Antiqua" w:hAnsi="Book Antiqua"/>
      <w:b/>
      <w:sz w:val="26"/>
      <w:szCs w:val="26"/>
    </w:rPr>
  </w:style>
  <w:style w:type="character" w:customStyle="1" w:styleId="32">
    <w:name w:val="Стиль3 Знак"/>
    <w:basedOn w:val="a6"/>
    <w:link w:val="31"/>
    <w:rsid w:val="00F95929"/>
    <w:rPr>
      <w:rFonts w:ascii="Book Antiqua" w:hAnsi="Book Antiqua"/>
      <w:b/>
      <w:bCs/>
      <w:sz w:val="30"/>
      <w:szCs w:val="30"/>
    </w:rPr>
  </w:style>
  <w:style w:type="paragraph" w:styleId="a9">
    <w:name w:val="header"/>
    <w:basedOn w:val="a"/>
    <w:link w:val="aa"/>
    <w:uiPriority w:val="99"/>
    <w:unhideWhenUsed/>
    <w:rsid w:val="00FE10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1089"/>
  </w:style>
  <w:style w:type="paragraph" w:styleId="ab">
    <w:name w:val="footer"/>
    <w:basedOn w:val="a"/>
    <w:link w:val="ac"/>
    <w:uiPriority w:val="99"/>
    <w:unhideWhenUsed/>
    <w:rsid w:val="00FE10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1089"/>
  </w:style>
  <w:style w:type="table" w:styleId="ad">
    <w:name w:val="Table Grid"/>
    <w:basedOn w:val="a1"/>
    <w:uiPriority w:val="59"/>
    <w:rsid w:val="004D18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rsid w:val="0079233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012052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12052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01205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205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205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205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2052"/>
    <w:rPr>
      <w:b/>
      <w:bCs/>
      <w:sz w:val="20"/>
      <w:szCs w:val="20"/>
    </w:rPr>
  </w:style>
  <w:style w:type="paragraph" w:customStyle="1" w:styleId="tekstob">
    <w:name w:val="tekstob"/>
    <w:basedOn w:val="a"/>
    <w:rsid w:val="000009D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d"/>
    <w:uiPriority w:val="59"/>
    <w:rsid w:val="007D5BBC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9425C"/>
    <w:pPr>
      <w:autoSpaceDE w:val="0"/>
      <w:autoSpaceDN w:val="0"/>
      <w:adjustRightInd w:val="0"/>
      <w:ind w:firstLine="0"/>
      <w:jc w:val="left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1B14B9"/>
    <w:pPr>
      <w:spacing w:after="200" w:line="276" w:lineRule="auto"/>
      <w:ind w:left="720" w:firstLine="0"/>
      <w:jc w:val="left"/>
    </w:pPr>
    <w:rPr>
      <w:rFonts w:ascii="Calibri" w:eastAsia="Calibri" w:hAnsi="Calibri" w:cs="Calibri"/>
      <w:lang w:eastAsia="en-US"/>
    </w:rPr>
  </w:style>
  <w:style w:type="paragraph" w:customStyle="1" w:styleId="110">
    <w:name w:val="Заголовок 11"/>
    <w:basedOn w:val="a"/>
    <w:next w:val="a"/>
    <w:uiPriority w:val="9"/>
    <w:qFormat/>
    <w:rsid w:val="001611B5"/>
    <w:pPr>
      <w:keepNext/>
      <w:tabs>
        <w:tab w:val="num" w:pos="720"/>
      </w:tabs>
      <w:spacing w:before="240" w:after="60"/>
      <w:ind w:left="720" w:hanging="72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1611B5"/>
    <w:pPr>
      <w:keepNext/>
      <w:tabs>
        <w:tab w:val="num" w:pos="1440"/>
      </w:tabs>
      <w:spacing w:before="240" w:after="60"/>
      <w:ind w:left="1440" w:hanging="72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1611B5"/>
    <w:pPr>
      <w:keepNext/>
      <w:tabs>
        <w:tab w:val="num" w:pos="2160"/>
      </w:tabs>
      <w:spacing w:before="240" w:after="60"/>
      <w:ind w:left="2160" w:hanging="72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611B5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611B5"/>
    <w:pPr>
      <w:tabs>
        <w:tab w:val="num" w:pos="3600"/>
      </w:tabs>
      <w:spacing w:before="240" w:after="60"/>
      <w:ind w:left="3600" w:hanging="720"/>
      <w:jc w:val="left"/>
      <w:outlineLvl w:val="4"/>
    </w:pPr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1611B5"/>
    <w:rPr>
      <w:rFonts w:ascii="Times New Roman" w:eastAsia="Times New Roman" w:hAnsi="Times New Roman" w:cs="Times New Roman"/>
      <w:b/>
      <w:bCs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611B5"/>
    <w:pPr>
      <w:tabs>
        <w:tab w:val="num" w:pos="5040"/>
      </w:tabs>
      <w:spacing w:before="240" w:after="60"/>
      <w:ind w:left="5040" w:hanging="720"/>
      <w:jc w:val="left"/>
      <w:outlineLvl w:val="6"/>
    </w:pPr>
    <w:rPr>
      <w:sz w:val="24"/>
      <w:szCs w:val="24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611B5"/>
    <w:pPr>
      <w:tabs>
        <w:tab w:val="num" w:pos="5760"/>
      </w:tabs>
      <w:spacing w:before="240" w:after="60"/>
      <w:ind w:left="5760" w:hanging="720"/>
      <w:jc w:val="left"/>
      <w:outlineLvl w:val="7"/>
    </w:pPr>
    <w:rPr>
      <w:i/>
      <w:iCs/>
      <w:sz w:val="24"/>
      <w:szCs w:val="24"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611B5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="Cambria" w:eastAsia="Times New Roman" w:hAnsi="Cambria" w:cs="Times New Roman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1611B5"/>
  </w:style>
  <w:style w:type="character" w:customStyle="1" w:styleId="10">
    <w:name w:val="Заголовок 1 Знак"/>
    <w:basedOn w:val="a0"/>
    <w:link w:val="1"/>
    <w:uiPriority w:val="9"/>
    <w:rsid w:val="001611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11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11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11B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11B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611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11B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11B5"/>
    <w:rPr>
      <w:rFonts w:ascii="Cambria" w:eastAsia="Times New Roman" w:hAnsi="Cambria" w:cs="Times New Roman"/>
      <w:sz w:val="22"/>
      <w:szCs w:val="22"/>
    </w:rPr>
  </w:style>
  <w:style w:type="character" w:customStyle="1" w:styleId="111">
    <w:name w:val="Заголовок 1 Знак1"/>
    <w:basedOn w:val="a0"/>
    <w:uiPriority w:val="9"/>
    <w:rsid w:val="00161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161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1611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611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1611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611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1611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1611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23">
    <w:name w:val="Сетка таблицы2"/>
    <w:basedOn w:val="a1"/>
    <w:next w:val="ad"/>
    <w:uiPriority w:val="59"/>
    <w:rsid w:val="00E46C23"/>
    <w:pPr>
      <w:ind w:firstLine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84290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4290A"/>
    <w:pPr>
      <w:widowControl w:val="0"/>
      <w:shd w:val="clear" w:color="auto" w:fill="FFFFFF"/>
      <w:spacing w:before="240" w:line="322" w:lineRule="exact"/>
      <w:ind w:firstLine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Пользователь</cp:lastModifiedBy>
  <cp:revision>7</cp:revision>
  <cp:lastPrinted>2021-10-13T08:36:00Z</cp:lastPrinted>
  <dcterms:created xsi:type="dcterms:W3CDTF">2021-10-12T14:05:00Z</dcterms:created>
  <dcterms:modified xsi:type="dcterms:W3CDTF">2021-10-13T08:50:00Z</dcterms:modified>
</cp:coreProperties>
</file>